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0CE44" w14:textId="382786EA" w:rsidR="003627AB" w:rsidRDefault="00214F34">
      <w:r>
        <w:rPr>
          <w:noProof/>
        </w:rPr>
        <mc:AlternateContent>
          <mc:Choice Requires="wps">
            <w:drawing>
              <wp:anchor distT="0" distB="0" distL="114300" distR="114300" simplePos="0" relativeHeight="251659264" behindDoc="0" locked="0" layoutInCell="1" allowOverlap="1" wp14:anchorId="15F57AD7" wp14:editId="397FCBE2">
                <wp:simplePos x="0" y="0"/>
                <wp:positionH relativeFrom="column">
                  <wp:posOffset>2076450</wp:posOffset>
                </wp:positionH>
                <wp:positionV relativeFrom="paragraph">
                  <wp:posOffset>309244</wp:posOffset>
                </wp:positionV>
                <wp:extent cx="4275117" cy="8667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4275117" cy="866775"/>
                        </a:xfrm>
                        <a:prstGeom prst="rect">
                          <a:avLst/>
                        </a:prstGeom>
                        <a:solidFill>
                          <a:schemeClr val="lt1"/>
                        </a:solidFill>
                        <a:ln w="6350">
                          <a:noFill/>
                        </a:ln>
                      </wps:spPr>
                      <wps:txbx>
                        <w:txbxContent>
                          <w:p w14:paraId="574D89AC" w14:textId="29479BBA" w:rsidR="00F6075C" w:rsidRPr="00A461F9" w:rsidRDefault="00B46381">
                            <w:pPr>
                              <w:rPr>
                                <w:rFonts w:ascii="Rajdhani SemiBold" w:hAnsi="Rajdhani SemiBold" w:cs="Rajdhani SemiBold"/>
                                <w:b/>
                                <w:bCs/>
                                <w:color w:val="006070"/>
                                <w:sz w:val="32"/>
                                <w:szCs w:val="32"/>
                              </w:rPr>
                            </w:pPr>
                            <w:r>
                              <w:rPr>
                                <w:rFonts w:ascii="Rajdhani SemiBold" w:hAnsi="Rajdhani SemiBold" w:cs="Rajdhani SemiBold"/>
                                <w:b/>
                                <w:bCs/>
                                <w:color w:val="006070"/>
                                <w:sz w:val="32"/>
                                <w:szCs w:val="32"/>
                              </w:rPr>
                              <w:t>Attachment 2 – IV&amp;V Review Areas &amp; Task Items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57AD7" id="_x0000_t202" coordsize="21600,21600" o:spt="202" path="m,l,21600r21600,l21600,xe">
                <v:stroke joinstyle="miter"/>
                <v:path gradientshapeok="t" o:connecttype="rect"/>
              </v:shapetype>
              <v:shape id="Text Box 2" o:spid="_x0000_s1026" type="#_x0000_t202" style="position:absolute;margin-left:163.5pt;margin-top:24.35pt;width:336.6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" fillcolor="white [3201]" stroked="f" strokeweight=".5pt">
                <v:textbox>
                  <w:txbxContent>
                    <w:p w14:paraId="574D89AC" w14:textId="29479BBA" w:rsidR="00F6075C" w:rsidRPr="00A461F9" w:rsidRDefault="00B46381">
                      <w:pPr>
                        <w:rPr>
                          <w:rFonts w:ascii="Rajdhani SemiBold" w:hAnsi="Rajdhani SemiBold" w:cs="Rajdhani SemiBold"/>
                          <w:b/>
                          <w:bCs/>
                          <w:color w:val="006070"/>
                          <w:sz w:val="32"/>
                          <w:szCs w:val="32"/>
                        </w:rPr>
                      </w:pPr>
                      <w:r>
                        <w:rPr>
                          <w:rFonts w:ascii="Rajdhani SemiBold" w:hAnsi="Rajdhani SemiBold" w:cs="Rajdhani SemiBold"/>
                          <w:b/>
                          <w:bCs/>
                          <w:color w:val="006070"/>
                          <w:sz w:val="32"/>
                          <w:szCs w:val="32"/>
                        </w:rPr>
                        <w:t>Attachment 2 – IV&amp;V Review Areas &amp; Task Items</w:t>
                      </w:r>
                    </w:p>
                  </w:txbxContent>
                </v:textbox>
              </v:shape>
            </w:pict>
          </mc:Fallback>
        </mc:AlternateContent>
      </w:r>
      <w:r w:rsidR="003627AB">
        <w:rPr>
          <w:noProof/>
        </w:rPr>
        <w:drawing>
          <wp:inline distT="0" distB="0" distL="0" distR="0" wp14:anchorId="2489EA47" wp14:editId="7C40AE23">
            <wp:extent cx="6863937" cy="12583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_WordTemp_A.jpg"/>
                    <pic:cNvPicPr/>
                  </pic:nvPicPr>
                  <pic:blipFill>
                    <a:blip r:embed="rId9">
                      <a:extLst>
                        <a:ext uri="{28A0092B-C50C-407E-A947-70E740481C1C}">
                          <a14:useLocalDpi xmlns:a14="http://schemas.microsoft.com/office/drawing/2010/main" val="0"/>
                        </a:ext>
                      </a:extLst>
                    </a:blip>
                    <a:stretch>
                      <a:fillRect/>
                    </a:stretch>
                  </pic:blipFill>
                  <pic:spPr>
                    <a:xfrm>
                      <a:off x="0" y="0"/>
                      <a:ext cx="6882817" cy="1261849"/>
                    </a:xfrm>
                    <a:prstGeom prst="rect">
                      <a:avLst/>
                    </a:prstGeom>
                  </pic:spPr>
                </pic:pic>
              </a:graphicData>
            </a:graphic>
          </wp:inline>
        </w:drawing>
      </w:r>
    </w:p>
    <w:p w14:paraId="6B036F7E" w14:textId="7DD93113" w:rsidR="00B46381" w:rsidRDefault="00B46381" w:rsidP="00B46381">
      <w:pPr>
        <w:spacing w:after="240"/>
        <w:ind w:right="720"/>
        <w:rPr>
          <w:rFonts w:ascii="Roboto Medium" w:hAnsi="Roboto Medium"/>
          <w:color w:val="343433"/>
        </w:rPr>
      </w:pPr>
    </w:p>
    <w:tbl>
      <w:tblPr>
        <w:tblW w:w="97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550"/>
        <w:gridCol w:w="985"/>
        <w:gridCol w:w="5475"/>
        <w:gridCol w:w="1700"/>
      </w:tblGrid>
      <w:tr w:rsidR="00B46381" w:rsidRPr="001333E8" w14:paraId="20A25C79" w14:textId="77777777" w:rsidTr="00B46381">
        <w:trPr>
          <w:cantSplit/>
          <w:trHeight w:val="525"/>
          <w:tblHeader/>
        </w:trPr>
        <w:tc>
          <w:tcPr>
            <w:tcW w:w="9710" w:type="dxa"/>
            <w:gridSpan w:val="4"/>
            <w:shd w:val="clear" w:color="auto" w:fill="E6E6E6"/>
            <w:tcMar>
              <w:top w:w="19" w:type="dxa"/>
              <w:left w:w="19" w:type="dxa"/>
              <w:bottom w:w="0" w:type="dxa"/>
              <w:right w:w="19" w:type="dxa"/>
            </w:tcMar>
            <w:vAlign w:val="center"/>
          </w:tcPr>
          <w:p w14:paraId="6C15EFEE" w14:textId="77777777" w:rsidR="00B46381" w:rsidRPr="001333E8" w:rsidRDefault="00B46381" w:rsidP="00C53F66">
            <w:pPr>
              <w:pStyle w:val="TableCaption"/>
              <w:keepNext w:val="0"/>
              <w:spacing w:before="0" w:after="0"/>
              <w:rPr>
                <w:rFonts w:ascii="Arial" w:hAnsi="Arial" w:cs="Arial"/>
                <w:bCs/>
                <w:smallCaps/>
                <w:noProof w:val="0"/>
                <w:szCs w:val="24"/>
              </w:rPr>
            </w:pPr>
            <w:r w:rsidRPr="001333E8">
              <w:rPr>
                <w:rFonts w:ascii="Arial" w:hAnsi="Arial" w:cs="Arial"/>
                <w:bCs/>
                <w:smallCaps/>
                <w:noProof w:val="0"/>
                <w:szCs w:val="24"/>
              </w:rPr>
              <w:t>Planning</w:t>
            </w:r>
          </w:p>
        </w:tc>
      </w:tr>
      <w:tr w:rsidR="00B46381" w:rsidRPr="001333E8" w14:paraId="2634E96D" w14:textId="77777777" w:rsidTr="00B46381">
        <w:trPr>
          <w:cantSplit/>
          <w:trHeight w:val="525"/>
          <w:tblHeader/>
        </w:trPr>
        <w:tc>
          <w:tcPr>
            <w:tcW w:w="1550" w:type="dxa"/>
            <w:shd w:val="clear" w:color="auto" w:fill="E6E6E6"/>
            <w:tcMar>
              <w:top w:w="19" w:type="dxa"/>
              <w:left w:w="19" w:type="dxa"/>
              <w:bottom w:w="0" w:type="dxa"/>
              <w:right w:w="19" w:type="dxa"/>
            </w:tcMar>
            <w:vAlign w:val="center"/>
          </w:tcPr>
          <w:p w14:paraId="0FC24DB9" w14:textId="77777777" w:rsidR="00B46381" w:rsidRPr="001333E8" w:rsidRDefault="00B46381" w:rsidP="00C53F66">
            <w:pPr>
              <w:jc w:val="center"/>
              <w:rPr>
                <w:rFonts w:ascii="Arial" w:eastAsia="Arial Unicode MS" w:hAnsi="Arial" w:cs="Arial"/>
                <w:b/>
                <w:bCs/>
                <w:smallCaps/>
                <w:sz w:val="20"/>
              </w:rPr>
            </w:pPr>
            <w:r w:rsidRPr="001333E8">
              <w:rPr>
                <w:rFonts w:ascii="Arial" w:hAnsi="Arial" w:cs="Arial"/>
                <w:b/>
                <w:bCs/>
                <w:smallCaps/>
                <w:sz w:val="20"/>
              </w:rPr>
              <w:t>Review Area</w:t>
            </w:r>
          </w:p>
        </w:tc>
        <w:tc>
          <w:tcPr>
            <w:tcW w:w="985" w:type="dxa"/>
            <w:shd w:val="clear" w:color="auto" w:fill="E6E6E6"/>
            <w:tcMar>
              <w:top w:w="19" w:type="dxa"/>
              <w:left w:w="19" w:type="dxa"/>
              <w:bottom w:w="0" w:type="dxa"/>
              <w:right w:w="19" w:type="dxa"/>
            </w:tcMar>
            <w:vAlign w:val="center"/>
          </w:tcPr>
          <w:p w14:paraId="2C2C7BCA" w14:textId="77777777" w:rsidR="00B46381" w:rsidRPr="001333E8" w:rsidRDefault="00B46381" w:rsidP="00C53F66">
            <w:pPr>
              <w:jc w:val="center"/>
              <w:rPr>
                <w:rFonts w:ascii="Arial" w:eastAsia="Arial Unicode MS" w:hAnsi="Arial" w:cs="Arial"/>
                <w:b/>
                <w:bCs/>
                <w:smallCaps/>
                <w:sz w:val="20"/>
              </w:rPr>
            </w:pPr>
            <w:r w:rsidRPr="001333E8">
              <w:rPr>
                <w:rFonts w:ascii="Arial" w:hAnsi="Arial" w:cs="Arial"/>
                <w:b/>
                <w:bCs/>
                <w:smallCaps/>
                <w:sz w:val="20"/>
              </w:rPr>
              <w:t>IV&amp;V Task #</w:t>
            </w:r>
          </w:p>
        </w:tc>
        <w:tc>
          <w:tcPr>
            <w:tcW w:w="5475" w:type="dxa"/>
            <w:shd w:val="clear" w:color="auto" w:fill="E6E6E6"/>
            <w:tcMar>
              <w:top w:w="19" w:type="dxa"/>
              <w:left w:w="19" w:type="dxa"/>
              <w:bottom w:w="0" w:type="dxa"/>
              <w:right w:w="19" w:type="dxa"/>
            </w:tcMar>
            <w:vAlign w:val="center"/>
          </w:tcPr>
          <w:p w14:paraId="4195B618" w14:textId="77777777" w:rsidR="00B46381" w:rsidRPr="001333E8" w:rsidRDefault="00B46381" w:rsidP="00C53F66">
            <w:pPr>
              <w:jc w:val="center"/>
              <w:rPr>
                <w:rFonts w:ascii="Arial" w:eastAsia="Arial Unicode MS" w:hAnsi="Arial" w:cs="Arial"/>
                <w:b/>
                <w:bCs/>
                <w:smallCaps/>
                <w:sz w:val="20"/>
              </w:rPr>
            </w:pPr>
            <w:r w:rsidRPr="001333E8">
              <w:rPr>
                <w:rFonts w:ascii="Arial" w:hAnsi="Arial" w:cs="Arial"/>
                <w:b/>
                <w:bCs/>
                <w:smallCaps/>
                <w:sz w:val="20"/>
              </w:rPr>
              <w:t>Task Description</w:t>
            </w:r>
          </w:p>
        </w:tc>
        <w:tc>
          <w:tcPr>
            <w:tcW w:w="1700" w:type="dxa"/>
            <w:shd w:val="clear" w:color="auto" w:fill="E6E6E6"/>
            <w:vAlign w:val="center"/>
          </w:tcPr>
          <w:p w14:paraId="27779C06" w14:textId="77777777" w:rsidR="00B46381" w:rsidRPr="001333E8" w:rsidRDefault="00B46381" w:rsidP="00C53F66">
            <w:pPr>
              <w:jc w:val="center"/>
              <w:rPr>
                <w:rFonts w:ascii="Arial" w:eastAsia="Arial Unicode MS" w:hAnsi="Arial" w:cs="Arial"/>
                <w:b/>
                <w:bCs/>
                <w:smallCaps/>
                <w:sz w:val="20"/>
              </w:rPr>
            </w:pPr>
            <w:r w:rsidRPr="001333E8">
              <w:rPr>
                <w:rFonts w:ascii="Arial" w:eastAsia="Arial Unicode MS" w:hAnsi="Arial" w:cs="Arial"/>
                <w:b/>
                <w:bCs/>
                <w:smallCaps/>
                <w:sz w:val="20"/>
              </w:rPr>
              <w:t>Applicable</w:t>
            </w:r>
          </w:p>
          <w:p w14:paraId="32A95BD6" w14:textId="77777777" w:rsidR="00B46381" w:rsidRPr="001333E8" w:rsidRDefault="00B46381" w:rsidP="00C53F66">
            <w:pPr>
              <w:jc w:val="center"/>
              <w:rPr>
                <w:rFonts w:ascii="Arial" w:eastAsia="Arial Unicode MS" w:hAnsi="Arial" w:cs="Arial"/>
                <w:b/>
                <w:bCs/>
                <w:smallCaps/>
                <w:sz w:val="20"/>
              </w:rPr>
            </w:pPr>
            <w:r w:rsidRPr="001333E8">
              <w:rPr>
                <w:rFonts w:ascii="Arial" w:eastAsia="Arial Unicode MS" w:hAnsi="Arial" w:cs="Arial"/>
                <w:b/>
                <w:bCs/>
                <w:smallCaps/>
                <w:sz w:val="20"/>
              </w:rPr>
              <w:t>(X)</w:t>
            </w:r>
          </w:p>
        </w:tc>
      </w:tr>
      <w:tr w:rsidR="00B46381" w:rsidRPr="00B46381" w14:paraId="07398360" w14:textId="77777777" w:rsidTr="00B46381">
        <w:trPr>
          <w:cantSplit/>
          <w:trHeight w:val="255"/>
        </w:trPr>
        <w:tc>
          <w:tcPr>
            <w:tcW w:w="1550" w:type="dxa"/>
            <w:vMerge w:val="restart"/>
            <w:tcMar>
              <w:top w:w="19" w:type="dxa"/>
              <w:left w:w="19" w:type="dxa"/>
              <w:bottom w:w="0" w:type="dxa"/>
              <w:right w:w="19" w:type="dxa"/>
            </w:tcMar>
            <w:vAlign w:val="center"/>
          </w:tcPr>
          <w:p w14:paraId="56EBB56A" w14:textId="77777777" w:rsidR="00B46381" w:rsidRPr="00B46381" w:rsidRDefault="00B46381" w:rsidP="00C53F66">
            <w:pPr>
              <w:pStyle w:val="TableHeader"/>
              <w:keepNext w:val="0"/>
              <w:spacing w:before="0" w:after="0"/>
              <w:rPr>
                <w:rFonts w:ascii="Roboto Light" w:eastAsia="Arial Unicode MS" w:hAnsi="Roboto Light" w:cs="Arial"/>
                <w:bCs/>
                <w:smallCaps w:val="0"/>
                <w:sz w:val="22"/>
                <w:szCs w:val="24"/>
              </w:rPr>
            </w:pPr>
            <w:r w:rsidRPr="00B46381">
              <w:rPr>
                <w:rFonts w:ascii="Roboto Light" w:hAnsi="Roboto Light" w:cs="Arial"/>
                <w:bCs/>
                <w:smallCaps w:val="0"/>
                <w:sz w:val="22"/>
                <w:szCs w:val="24"/>
              </w:rPr>
              <w:t>Feasibility Studies</w:t>
            </w:r>
          </w:p>
        </w:tc>
        <w:tc>
          <w:tcPr>
            <w:tcW w:w="985" w:type="dxa"/>
            <w:tcMar>
              <w:top w:w="19" w:type="dxa"/>
              <w:left w:w="19" w:type="dxa"/>
              <w:bottom w:w="0" w:type="dxa"/>
              <w:right w:w="19" w:type="dxa"/>
            </w:tcMar>
            <w:vAlign w:val="center"/>
          </w:tcPr>
          <w:p w14:paraId="2B9B93E7" w14:textId="77777777" w:rsidR="00B46381" w:rsidRPr="00B46381" w:rsidRDefault="00B46381" w:rsidP="00C53F66">
            <w:pPr>
              <w:jc w:val="center"/>
              <w:rPr>
                <w:rFonts w:ascii="Roboto Light" w:eastAsia="Arial Unicode MS" w:hAnsi="Roboto Light" w:cs="Arial"/>
                <w:b/>
                <w:sz w:val="22"/>
              </w:rPr>
            </w:pPr>
            <w:r w:rsidRPr="00B46381">
              <w:rPr>
                <w:rFonts w:ascii="Roboto Light" w:hAnsi="Roboto Light" w:cs="Arial"/>
                <w:b/>
                <w:sz w:val="22"/>
              </w:rPr>
              <w:t>FS-1</w:t>
            </w:r>
          </w:p>
        </w:tc>
        <w:tc>
          <w:tcPr>
            <w:tcW w:w="5475" w:type="dxa"/>
            <w:tcMar>
              <w:top w:w="19" w:type="dxa"/>
              <w:left w:w="19" w:type="dxa"/>
              <w:bottom w:w="0" w:type="dxa"/>
              <w:right w:w="19" w:type="dxa"/>
            </w:tcMar>
            <w:vAlign w:val="center"/>
          </w:tcPr>
          <w:p w14:paraId="0A85CA15" w14:textId="77777777" w:rsidR="00B46381" w:rsidRPr="00B46381" w:rsidRDefault="00B46381" w:rsidP="00C53F66">
            <w:pPr>
              <w:rPr>
                <w:rFonts w:ascii="Roboto Light" w:eastAsia="Arial Unicode MS" w:hAnsi="Roboto Light" w:cs="Arial"/>
                <w:sz w:val="22"/>
              </w:rPr>
            </w:pPr>
            <w:r w:rsidRPr="00B46381">
              <w:rPr>
                <w:rFonts w:ascii="Roboto Light" w:hAnsi="Roboto Light" w:cs="Arial"/>
                <w:sz w:val="22"/>
              </w:rPr>
              <w:t>Assess the methodologies used for the technical and economic feasibility study verifying it was objective, reasonable, measurable, repeatable, consistent, accurate and verifiable.</w:t>
            </w:r>
          </w:p>
        </w:tc>
        <w:tc>
          <w:tcPr>
            <w:tcW w:w="1700" w:type="dxa"/>
            <w:vAlign w:val="center"/>
          </w:tcPr>
          <w:p w14:paraId="49A62DD8"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0CC2E28C" w14:textId="77777777" w:rsidTr="00B46381">
        <w:trPr>
          <w:cantSplit/>
          <w:trHeight w:val="255"/>
        </w:trPr>
        <w:tc>
          <w:tcPr>
            <w:tcW w:w="1550" w:type="dxa"/>
            <w:vMerge/>
            <w:tcMar>
              <w:top w:w="19" w:type="dxa"/>
              <w:left w:w="19" w:type="dxa"/>
              <w:bottom w:w="0" w:type="dxa"/>
              <w:right w:w="19" w:type="dxa"/>
            </w:tcMar>
            <w:vAlign w:val="center"/>
          </w:tcPr>
          <w:p w14:paraId="4471AD6D" w14:textId="77777777" w:rsidR="00B46381" w:rsidRPr="00B46381" w:rsidRDefault="00B46381" w:rsidP="00C53F66">
            <w:pPr>
              <w:jc w:val="center"/>
              <w:rPr>
                <w:rFonts w:ascii="Roboto Light" w:eastAsia="Arial Unicode MS" w:hAnsi="Roboto Light" w:cs="Arial"/>
                <w:b/>
                <w:bCs/>
                <w:sz w:val="22"/>
              </w:rPr>
            </w:pPr>
          </w:p>
        </w:tc>
        <w:tc>
          <w:tcPr>
            <w:tcW w:w="985" w:type="dxa"/>
            <w:tcMar>
              <w:top w:w="19" w:type="dxa"/>
              <w:left w:w="19" w:type="dxa"/>
              <w:bottom w:w="0" w:type="dxa"/>
              <w:right w:w="19" w:type="dxa"/>
            </w:tcMar>
            <w:vAlign w:val="center"/>
          </w:tcPr>
          <w:p w14:paraId="5817073D" w14:textId="77777777" w:rsidR="00B46381" w:rsidRPr="00B46381" w:rsidRDefault="00B46381" w:rsidP="00C53F66">
            <w:pPr>
              <w:jc w:val="center"/>
              <w:rPr>
                <w:rFonts w:ascii="Roboto Light" w:hAnsi="Roboto Light" w:cs="Arial"/>
                <w:b/>
                <w:strike/>
                <w:sz w:val="22"/>
              </w:rPr>
            </w:pPr>
            <w:r w:rsidRPr="00B46381">
              <w:rPr>
                <w:rFonts w:ascii="Roboto Light" w:hAnsi="Roboto Light" w:cs="Arial"/>
                <w:b/>
                <w:sz w:val="22"/>
              </w:rPr>
              <w:t>FS-2</w:t>
            </w:r>
          </w:p>
        </w:tc>
        <w:tc>
          <w:tcPr>
            <w:tcW w:w="5475" w:type="dxa"/>
            <w:tcMar>
              <w:top w:w="19" w:type="dxa"/>
              <w:left w:w="19" w:type="dxa"/>
              <w:bottom w:w="0" w:type="dxa"/>
              <w:right w:w="19" w:type="dxa"/>
            </w:tcMar>
            <w:vAlign w:val="center"/>
          </w:tcPr>
          <w:p w14:paraId="067D846F" w14:textId="77777777" w:rsidR="00B46381" w:rsidRPr="00B46381" w:rsidRDefault="00B46381" w:rsidP="00C53F66">
            <w:pPr>
              <w:rPr>
                <w:rFonts w:ascii="Roboto Light" w:eastAsia="Arial Unicode MS" w:hAnsi="Roboto Light" w:cs="Arial"/>
                <w:strike/>
                <w:sz w:val="22"/>
              </w:rPr>
            </w:pPr>
            <w:r w:rsidRPr="00B46381">
              <w:rPr>
                <w:rFonts w:ascii="Roboto Light" w:hAnsi="Roboto Light" w:cs="Arial"/>
                <w:sz w:val="22"/>
              </w:rPr>
              <w:t>Review the system requirements (e.g., system requirements specification, feasibility study report, business rules description) in the RFP, Vendor Proposal, and Contract SOW to validate whether the requirements can be satisfied by the defined technologies, methods, and algorithms defined for the project (feasibility).</w:t>
            </w:r>
          </w:p>
        </w:tc>
        <w:tc>
          <w:tcPr>
            <w:tcW w:w="1700" w:type="dxa"/>
            <w:vAlign w:val="center"/>
          </w:tcPr>
          <w:p w14:paraId="184E3E90"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3CCA160B" w14:textId="77777777" w:rsidTr="00B46381">
        <w:trPr>
          <w:cantSplit/>
          <w:trHeight w:val="255"/>
        </w:trPr>
        <w:tc>
          <w:tcPr>
            <w:tcW w:w="1550" w:type="dxa"/>
            <w:tcMar>
              <w:top w:w="19" w:type="dxa"/>
              <w:left w:w="19" w:type="dxa"/>
              <w:bottom w:w="0" w:type="dxa"/>
              <w:right w:w="19" w:type="dxa"/>
            </w:tcMar>
            <w:vAlign w:val="center"/>
          </w:tcPr>
          <w:p w14:paraId="2B79CC3C" w14:textId="77777777" w:rsidR="00B46381" w:rsidRPr="00B46381" w:rsidRDefault="00B46381" w:rsidP="00C53F66">
            <w:pPr>
              <w:jc w:val="center"/>
              <w:rPr>
                <w:rFonts w:ascii="Roboto Light" w:eastAsia="Arial Unicode MS" w:hAnsi="Roboto Light" w:cs="Arial"/>
                <w:b/>
                <w:bCs/>
                <w:sz w:val="22"/>
              </w:rPr>
            </w:pPr>
            <w:r w:rsidRPr="00B46381">
              <w:rPr>
                <w:rFonts w:ascii="Roboto Light" w:eastAsia="Arial Unicode MS" w:hAnsi="Roboto Light" w:cs="Arial"/>
                <w:b/>
                <w:bCs/>
                <w:sz w:val="22"/>
              </w:rPr>
              <w:t>Business Case</w:t>
            </w:r>
          </w:p>
        </w:tc>
        <w:tc>
          <w:tcPr>
            <w:tcW w:w="985" w:type="dxa"/>
            <w:tcMar>
              <w:top w:w="19" w:type="dxa"/>
              <w:left w:w="19" w:type="dxa"/>
              <w:bottom w:w="0" w:type="dxa"/>
              <w:right w:w="19" w:type="dxa"/>
            </w:tcMar>
            <w:vAlign w:val="center"/>
          </w:tcPr>
          <w:p w14:paraId="7A9CD630" w14:textId="77777777" w:rsidR="00B46381" w:rsidRPr="00B46381" w:rsidRDefault="00B46381" w:rsidP="00C53F66">
            <w:pPr>
              <w:jc w:val="center"/>
              <w:rPr>
                <w:rFonts w:ascii="Roboto Light" w:eastAsia="Arial Unicode MS" w:hAnsi="Roboto Light" w:cs="Arial"/>
                <w:b/>
                <w:sz w:val="22"/>
              </w:rPr>
            </w:pPr>
            <w:r w:rsidRPr="00B46381">
              <w:rPr>
                <w:rFonts w:ascii="Roboto Light" w:hAnsi="Roboto Light" w:cs="Arial"/>
                <w:b/>
                <w:sz w:val="22"/>
              </w:rPr>
              <w:t>BC-1</w:t>
            </w:r>
          </w:p>
        </w:tc>
        <w:tc>
          <w:tcPr>
            <w:tcW w:w="5475" w:type="dxa"/>
            <w:tcMar>
              <w:top w:w="19" w:type="dxa"/>
              <w:left w:w="19" w:type="dxa"/>
              <w:bottom w:w="0" w:type="dxa"/>
              <w:right w:w="19" w:type="dxa"/>
            </w:tcMar>
            <w:vAlign w:val="center"/>
          </w:tcPr>
          <w:p w14:paraId="6DD1D8B6" w14:textId="77777777" w:rsidR="00B46381" w:rsidRPr="00B46381" w:rsidRDefault="00B46381" w:rsidP="00C53F66">
            <w:pPr>
              <w:rPr>
                <w:rFonts w:ascii="Roboto Light" w:eastAsia="Arial Unicode MS" w:hAnsi="Roboto Light" w:cs="Arial"/>
                <w:sz w:val="22"/>
              </w:rPr>
            </w:pPr>
            <w:r w:rsidRPr="00B46381">
              <w:rPr>
                <w:rFonts w:ascii="Roboto Light" w:hAnsi="Roboto Light" w:cs="Arial"/>
                <w:sz w:val="22"/>
              </w:rPr>
              <w:t>Review and evaluate the Business Case for the project to assess its reasonableness.</w:t>
            </w:r>
          </w:p>
        </w:tc>
        <w:tc>
          <w:tcPr>
            <w:tcW w:w="1700" w:type="dxa"/>
            <w:vAlign w:val="center"/>
          </w:tcPr>
          <w:p w14:paraId="26739FE7"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45E08231" w14:textId="77777777" w:rsidTr="00B46381">
        <w:trPr>
          <w:cantSplit/>
          <w:trHeight w:val="255"/>
        </w:trPr>
        <w:tc>
          <w:tcPr>
            <w:tcW w:w="1550" w:type="dxa"/>
            <w:vMerge w:val="restart"/>
            <w:tcMar>
              <w:top w:w="19" w:type="dxa"/>
              <w:left w:w="19" w:type="dxa"/>
              <w:bottom w:w="0" w:type="dxa"/>
              <w:right w:w="19" w:type="dxa"/>
            </w:tcMar>
            <w:vAlign w:val="center"/>
          </w:tcPr>
          <w:p w14:paraId="2FBC7585" w14:textId="77777777" w:rsidR="00B46381" w:rsidRPr="00B46381" w:rsidRDefault="00B46381" w:rsidP="00C53F66">
            <w:pPr>
              <w:jc w:val="center"/>
              <w:rPr>
                <w:rFonts w:ascii="Roboto Light" w:eastAsia="Arial Unicode MS" w:hAnsi="Roboto Light" w:cs="Arial"/>
                <w:b/>
                <w:bCs/>
                <w:sz w:val="22"/>
              </w:rPr>
            </w:pPr>
            <w:r w:rsidRPr="00B46381">
              <w:rPr>
                <w:rFonts w:ascii="Roboto Light" w:hAnsi="Roboto Light" w:cs="Arial"/>
                <w:b/>
                <w:bCs/>
                <w:sz w:val="22"/>
              </w:rPr>
              <w:t>Procurement</w:t>
            </w:r>
          </w:p>
        </w:tc>
        <w:tc>
          <w:tcPr>
            <w:tcW w:w="985" w:type="dxa"/>
            <w:tcMar>
              <w:top w:w="19" w:type="dxa"/>
              <w:left w:w="19" w:type="dxa"/>
              <w:bottom w:w="0" w:type="dxa"/>
              <w:right w:w="19" w:type="dxa"/>
            </w:tcMar>
            <w:vAlign w:val="center"/>
          </w:tcPr>
          <w:p w14:paraId="6BF53AC4" w14:textId="77777777" w:rsidR="00B46381" w:rsidRPr="00B46381" w:rsidRDefault="00B46381" w:rsidP="00C53F66">
            <w:pPr>
              <w:jc w:val="center"/>
              <w:rPr>
                <w:rFonts w:ascii="Roboto Light" w:eastAsia="Arial Unicode MS" w:hAnsi="Roboto Light" w:cs="Arial"/>
                <w:b/>
                <w:sz w:val="22"/>
              </w:rPr>
            </w:pPr>
            <w:r w:rsidRPr="00B46381">
              <w:rPr>
                <w:rFonts w:ascii="Roboto Light" w:hAnsi="Roboto Light" w:cs="Arial"/>
                <w:b/>
                <w:sz w:val="22"/>
              </w:rPr>
              <w:t>PROC-1</w:t>
            </w:r>
          </w:p>
        </w:tc>
        <w:tc>
          <w:tcPr>
            <w:tcW w:w="5475" w:type="dxa"/>
            <w:tcMar>
              <w:top w:w="19" w:type="dxa"/>
              <w:left w:w="19" w:type="dxa"/>
              <w:bottom w:w="0" w:type="dxa"/>
              <w:right w:w="19" w:type="dxa"/>
            </w:tcMar>
            <w:vAlign w:val="center"/>
          </w:tcPr>
          <w:p w14:paraId="39DC6E09" w14:textId="77777777" w:rsidR="00B46381" w:rsidRPr="00B46381" w:rsidRDefault="00B46381" w:rsidP="00C53F66">
            <w:pPr>
              <w:rPr>
                <w:rFonts w:ascii="Roboto Light" w:eastAsia="Arial Unicode MS" w:hAnsi="Roboto Light" w:cs="Arial"/>
                <w:sz w:val="22"/>
              </w:rPr>
            </w:pPr>
            <w:r w:rsidRPr="00B46381">
              <w:rPr>
                <w:rFonts w:ascii="Roboto Light" w:hAnsi="Roboto Light" w:cs="Arial"/>
                <w:sz w:val="22"/>
              </w:rPr>
              <w:t>Verify that the procurement strategy supports Agency and Commonwealth project objectives.</w:t>
            </w:r>
          </w:p>
        </w:tc>
        <w:tc>
          <w:tcPr>
            <w:tcW w:w="1700" w:type="dxa"/>
            <w:vAlign w:val="center"/>
          </w:tcPr>
          <w:p w14:paraId="58761A6C"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406CADB5" w14:textId="77777777" w:rsidTr="00B46381">
        <w:trPr>
          <w:cantSplit/>
          <w:trHeight w:val="255"/>
        </w:trPr>
        <w:tc>
          <w:tcPr>
            <w:tcW w:w="1550" w:type="dxa"/>
            <w:vMerge/>
            <w:tcMar>
              <w:top w:w="19" w:type="dxa"/>
              <w:left w:w="19" w:type="dxa"/>
              <w:bottom w:w="0" w:type="dxa"/>
              <w:right w:w="19" w:type="dxa"/>
            </w:tcMar>
            <w:vAlign w:val="center"/>
          </w:tcPr>
          <w:p w14:paraId="50EF6D4A" w14:textId="77777777" w:rsidR="00B46381" w:rsidRPr="00B46381" w:rsidRDefault="00B46381" w:rsidP="00C53F66">
            <w:pPr>
              <w:jc w:val="center"/>
              <w:rPr>
                <w:rFonts w:ascii="Roboto Light" w:hAnsi="Roboto Light" w:cs="Arial"/>
                <w:b/>
                <w:bCs/>
                <w:sz w:val="22"/>
              </w:rPr>
            </w:pPr>
          </w:p>
        </w:tc>
        <w:tc>
          <w:tcPr>
            <w:tcW w:w="985" w:type="dxa"/>
            <w:tcMar>
              <w:top w:w="19" w:type="dxa"/>
              <w:left w:w="19" w:type="dxa"/>
              <w:bottom w:w="0" w:type="dxa"/>
              <w:right w:w="19" w:type="dxa"/>
            </w:tcMar>
            <w:vAlign w:val="center"/>
          </w:tcPr>
          <w:p w14:paraId="0C408169" w14:textId="77777777" w:rsidR="00B46381" w:rsidRPr="00B46381" w:rsidRDefault="00B46381" w:rsidP="00C53F66">
            <w:pPr>
              <w:jc w:val="center"/>
              <w:rPr>
                <w:rFonts w:ascii="Roboto Light" w:hAnsi="Roboto Light" w:cs="Arial"/>
                <w:b/>
                <w:sz w:val="22"/>
              </w:rPr>
            </w:pPr>
            <w:r w:rsidRPr="00B46381">
              <w:rPr>
                <w:rFonts w:ascii="Roboto Light" w:hAnsi="Roboto Light" w:cs="Arial"/>
                <w:b/>
                <w:sz w:val="22"/>
              </w:rPr>
              <w:t>PROC-2</w:t>
            </w:r>
          </w:p>
        </w:tc>
        <w:tc>
          <w:tcPr>
            <w:tcW w:w="5475" w:type="dxa"/>
            <w:tcMar>
              <w:top w:w="19" w:type="dxa"/>
              <w:left w:w="19" w:type="dxa"/>
              <w:bottom w:w="0" w:type="dxa"/>
              <w:right w:w="19" w:type="dxa"/>
            </w:tcMar>
            <w:vAlign w:val="center"/>
          </w:tcPr>
          <w:p w14:paraId="21B13E3C" w14:textId="77777777" w:rsidR="00B46381" w:rsidRPr="00B46381" w:rsidRDefault="00B46381" w:rsidP="00C53F66">
            <w:pPr>
              <w:rPr>
                <w:rFonts w:ascii="Roboto Light" w:hAnsi="Roboto Light" w:cs="Arial"/>
                <w:sz w:val="22"/>
              </w:rPr>
            </w:pPr>
            <w:r w:rsidRPr="00B46381">
              <w:rPr>
                <w:rFonts w:ascii="Roboto Light" w:hAnsi="Roboto Light" w:cs="Arial"/>
                <w:sz w:val="22"/>
              </w:rPr>
              <w:t>Review and make recommendations on the solicitation documents relative to their ability to adequately inform potential vendors about project objectives, requirements, risks, etc.</w:t>
            </w:r>
          </w:p>
        </w:tc>
        <w:tc>
          <w:tcPr>
            <w:tcW w:w="1700" w:type="dxa"/>
            <w:vAlign w:val="center"/>
          </w:tcPr>
          <w:p w14:paraId="27AD5A44" w14:textId="77777777" w:rsidR="00B46381" w:rsidRPr="00B46381" w:rsidRDefault="00B46381" w:rsidP="00C53F66">
            <w:pPr>
              <w:jc w:val="center"/>
              <w:rPr>
                <w:rFonts w:ascii="Roboto Light" w:hAnsi="Roboto Light" w:cs="Arial"/>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4EDED636" w14:textId="77777777" w:rsidTr="00B46381">
        <w:trPr>
          <w:cantSplit/>
          <w:trHeight w:val="510"/>
        </w:trPr>
        <w:tc>
          <w:tcPr>
            <w:tcW w:w="1550" w:type="dxa"/>
            <w:vMerge/>
            <w:vAlign w:val="center"/>
          </w:tcPr>
          <w:p w14:paraId="2450CBC7" w14:textId="77777777" w:rsidR="00B46381" w:rsidRPr="00B46381" w:rsidRDefault="00B46381" w:rsidP="00C53F66">
            <w:pPr>
              <w:jc w:val="center"/>
              <w:rPr>
                <w:rFonts w:ascii="Roboto Light" w:eastAsia="Arial Unicode MS" w:hAnsi="Roboto Light" w:cs="Arial"/>
                <w:b/>
                <w:bCs/>
                <w:sz w:val="22"/>
              </w:rPr>
            </w:pPr>
          </w:p>
        </w:tc>
        <w:tc>
          <w:tcPr>
            <w:tcW w:w="985" w:type="dxa"/>
            <w:tcMar>
              <w:top w:w="19" w:type="dxa"/>
              <w:left w:w="19" w:type="dxa"/>
              <w:bottom w:w="0" w:type="dxa"/>
              <w:right w:w="19" w:type="dxa"/>
            </w:tcMar>
            <w:vAlign w:val="center"/>
          </w:tcPr>
          <w:p w14:paraId="4AA64EA9" w14:textId="77777777" w:rsidR="00B46381" w:rsidRPr="00B46381" w:rsidRDefault="00B46381" w:rsidP="00C53F66">
            <w:pPr>
              <w:jc w:val="center"/>
              <w:rPr>
                <w:rFonts w:ascii="Roboto Light" w:eastAsia="Arial Unicode MS" w:hAnsi="Roboto Light" w:cs="Arial"/>
                <w:b/>
                <w:sz w:val="22"/>
              </w:rPr>
            </w:pPr>
            <w:r w:rsidRPr="00B46381">
              <w:rPr>
                <w:rFonts w:ascii="Roboto Light" w:hAnsi="Roboto Light" w:cs="Arial"/>
                <w:b/>
                <w:sz w:val="22"/>
              </w:rPr>
              <w:t>PROC-3</w:t>
            </w:r>
          </w:p>
        </w:tc>
        <w:tc>
          <w:tcPr>
            <w:tcW w:w="5475" w:type="dxa"/>
            <w:tcMar>
              <w:top w:w="19" w:type="dxa"/>
              <w:left w:w="19" w:type="dxa"/>
              <w:bottom w:w="0" w:type="dxa"/>
              <w:right w:w="19" w:type="dxa"/>
            </w:tcMar>
            <w:vAlign w:val="center"/>
          </w:tcPr>
          <w:p w14:paraId="69247A2A" w14:textId="77777777" w:rsidR="00B46381" w:rsidRPr="00B46381" w:rsidRDefault="00B46381" w:rsidP="00C53F66">
            <w:pPr>
              <w:rPr>
                <w:rFonts w:ascii="Roboto Light" w:eastAsia="Arial Unicode MS" w:hAnsi="Roboto Light" w:cs="Arial"/>
                <w:sz w:val="22"/>
              </w:rPr>
            </w:pPr>
            <w:r w:rsidRPr="00B46381">
              <w:rPr>
                <w:rFonts w:ascii="Roboto Light" w:hAnsi="Roboto Light" w:cs="Arial"/>
                <w:sz w:val="22"/>
              </w:rPr>
              <w:t>Verify that the evaluation criteria are consistent with project objectives and evaluation processes are consistently applied; verify all evaluation criteria are metrics based and clearly articulated within the solicitation documents.</w:t>
            </w:r>
          </w:p>
        </w:tc>
        <w:tc>
          <w:tcPr>
            <w:tcW w:w="1700" w:type="dxa"/>
            <w:vAlign w:val="center"/>
          </w:tcPr>
          <w:p w14:paraId="376F961E"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7E05B9A1" w14:textId="77777777" w:rsidTr="00B46381">
        <w:trPr>
          <w:cantSplit/>
          <w:trHeight w:val="765"/>
        </w:trPr>
        <w:tc>
          <w:tcPr>
            <w:tcW w:w="1550" w:type="dxa"/>
            <w:vMerge/>
            <w:vAlign w:val="center"/>
          </w:tcPr>
          <w:p w14:paraId="55CCC33C" w14:textId="77777777" w:rsidR="00B46381" w:rsidRPr="00B46381" w:rsidRDefault="00B46381" w:rsidP="00C53F66">
            <w:pPr>
              <w:jc w:val="center"/>
              <w:rPr>
                <w:rFonts w:ascii="Roboto Light" w:eastAsia="Arial Unicode MS" w:hAnsi="Roboto Light" w:cs="Arial"/>
                <w:b/>
                <w:bCs/>
                <w:sz w:val="22"/>
              </w:rPr>
            </w:pPr>
          </w:p>
        </w:tc>
        <w:tc>
          <w:tcPr>
            <w:tcW w:w="985" w:type="dxa"/>
            <w:tcMar>
              <w:top w:w="19" w:type="dxa"/>
              <w:left w:w="19" w:type="dxa"/>
              <w:bottom w:w="0" w:type="dxa"/>
              <w:right w:w="19" w:type="dxa"/>
            </w:tcMar>
            <w:vAlign w:val="center"/>
          </w:tcPr>
          <w:p w14:paraId="2B6ACB09" w14:textId="77777777" w:rsidR="00B46381" w:rsidRPr="00B46381" w:rsidRDefault="00B46381" w:rsidP="00C53F66">
            <w:pPr>
              <w:jc w:val="center"/>
              <w:rPr>
                <w:rFonts w:ascii="Roboto Light" w:hAnsi="Roboto Light" w:cs="Arial"/>
                <w:b/>
                <w:sz w:val="22"/>
              </w:rPr>
            </w:pPr>
            <w:r w:rsidRPr="00B46381">
              <w:rPr>
                <w:rFonts w:ascii="Roboto Light" w:hAnsi="Roboto Light" w:cs="Arial"/>
                <w:b/>
                <w:sz w:val="22"/>
              </w:rPr>
              <w:t>PROC-4</w:t>
            </w:r>
          </w:p>
        </w:tc>
        <w:tc>
          <w:tcPr>
            <w:tcW w:w="5475" w:type="dxa"/>
            <w:tcMar>
              <w:top w:w="19" w:type="dxa"/>
              <w:left w:w="19" w:type="dxa"/>
              <w:bottom w:w="0" w:type="dxa"/>
              <w:right w:w="19" w:type="dxa"/>
            </w:tcMar>
            <w:vAlign w:val="center"/>
          </w:tcPr>
          <w:p w14:paraId="3AFBE3DF" w14:textId="77777777" w:rsidR="00B46381" w:rsidRPr="00B46381" w:rsidRDefault="00B46381" w:rsidP="00C53F66">
            <w:pPr>
              <w:rPr>
                <w:rFonts w:ascii="Roboto Light" w:hAnsi="Roboto Light" w:cs="Arial"/>
                <w:b/>
                <w:sz w:val="22"/>
              </w:rPr>
            </w:pPr>
            <w:r w:rsidRPr="00B46381">
              <w:rPr>
                <w:rFonts w:ascii="Roboto Light" w:hAnsi="Roboto Light" w:cs="Arial"/>
                <w:sz w:val="22"/>
              </w:rPr>
              <w:t>Verify that the obligations of the vendor, sub-</w:t>
            </w:r>
            <w:proofErr w:type="gramStart"/>
            <w:r w:rsidRPr="00B46381">
              <w:rPr>
                <w:rFonts w:ascii="Roboto Light" w:hAnsi="Roboto Light" w:cs="Arial"/>
                <w:sz w:val="22"/>
              </w:rPr>
              <w:t>contractors</w:t>
            </w:r>
            <w:proofErr w:type="gramEnd"/>
            <w:r w:rsidRPr="00B46381">
              <w:rPr>
                <w:rFonts w:ascii="Roboto Light" w:hAnsi="Roboto Light" w:cs="Arial"/>
                <w:sz w:val="22"/>
              </w:rPr>
              <w:t xml:space="preserve"> and external staff (terms, conditions, statement of work, requirements, technical standards, performance standards, development milestones, acceptance criteria, delivery dates, etc.) are clearly defined.   This includes verifying that performance metrics have been included that will allow tracking of project performance and progress against criteria set by the agency and the Commonwealth.</w:t>
            </w:r>
          </w:p>
        </w:tc>
        <w:tc>
          <w:tcPr>
            <w:tcW w:w="1700" w:type="dxa"/>
            <w:vAlign w:val="center"/>
          </w:tcPr>
          <w:p w14:paraId="6C61C66A"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4E9C7DE2" w14:textId="77777777" w:rsidTr="00B46381">
        <w:trPr>
          <w:cantSplit/>
          <w:trHeight w:val="915"/>
        </w:trPr>
        <w:tc>
          <w:tcPr>
            <w:tcW w:w="1550" w:type="dxa"/>
            <w:vMerge/>
            <w:vAlign w:val="center"/>
          </w:tcPr>
          <w:p w14:paraId="3CAF4FB2" w14:textId="77777777" w:rsidR="00B46381" w:rsidRPr="00B46381" w:rsidRDefault="00B46381" w:rsidP="00C53F66">
            <w:pPr>
              <w:jc w:val="center"/>
              <w:rPr>
                <w:rFonts w:ascii="Roboto Light" w:eastAsia="Arial Unicode MS" w:hAnsi="Roboto Light" w:cs="Arial"/>
                <w:b/>
                <w:bCs/>
                <w:sz w:val="22"/>
              </w:rPr>
            </w:pPr>
          </w:p>
        </w:tc>
        <w:tc>
          <w:tcPr>
            <w:tcW w:w="985" w:type="dxa"/>
            <w:tcMar>
              <w:top w:w="19" w:type="dxa"/>
              <w:left w:w="19" w:type="dxa"/>
              <w:bottom w:w="0" w:type="dxa"/>
              <w:right w:w="19" w:type="dxa"/>
            </w:tcMar>
            <w:vAlign w:val="center"/>
          </w:tcPr>
          <w:p w14:paraId="2C914365" w14:textId="77777777" w:rsidR="00B46381" w:rsidRPr="00B46381" w:rsidRDefault="00B46381" w:rsidP="00C53F66">
            <w:pPr>
              <w:pStyle w:val="TableHeader"/>
              <w:spacing w:before="0" w:after="0"/>
              <w:rPr>
                <w:rFonts w:ascii="Roboto Light" w:eastAsia="Arial Unicode MS" w:hAnsi="Roboto Light" w:cs="Arial"/>
                <w:smallCaps w:val="0"/>
                <w:sz w:val="22"/>
                <w:szCs w:val="24"/>
              </w:rPr>
            </w:pPr>
            <w:r w:rsidRPr="00B46381">
              <w:rPr>
                <w:rFonts w:ascii="Roboto Light" w:hAnsi="Roboto Light" w:cs="Arial"/>
                <w:sz w:val="22"/>
              </w:rPr>
              <w:t>PROC-5</w:t>
            </w:r>
          </w:p>
        </w:tc>
        <w:tc>
          <w:tcPr>
            <w:tcW w:w="5475" w:type="dxa"/>
            <w:tcMar>
              <w:top w:w="19" w:type="dxa"/>
              <w:left w:w="19" w:type="dxa"/>
              <w:bottom w:w="0" w:type="dxa"/>
              <w:right w:w="19" w:type="dxa"/>
            </w:tcMar>
            <w:vAlign w:val="center"/>
          </w:tcPr>
          <w:p w14:paraId="5BD34A76" w14:textId="77777777" w:rsidR="00B46381" w:rsidRPr="00B46381" w:rsidRDefault="00B46381" w:rsidP="00C53F66">
            <w:pPr>
              <w:rPr>
                <w:rFonts w:ascii="Roboto Light" w:eastAsia="Arial Unicode MS" w:hAnsi="Roboto Light" w:cs="Arial"/>
                <w:sz w:val="22"/>
              </w:rPr>
            </w:pPr>
            <w:r w:rsidRPr="00B46381">
              <w:rPr>
                <w:rFonts w:ascii="Roboto Light" w:hAnsi="Roboto Light" w:cs="Arial"/>
                <w:sz w:val="22"/>
              </w:rPr>
              <w:t>Verify the final contract for the vendor team states that the vendor will participate in the IV&amp;V process, being cooperative in the coordination and communication of information.</w:t>
            </w:r>
          </w:p>
        </w:tc>
        <w:tc>
          <w:tcPr>
            <w:tcW w:w="1700" w:type="dxa"/>
            <w:vAlign w:val="center"/>
          </w:tcPr>
          <w:p w14:paraId="53DC89BA"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2AA723BD" w14:textId="77777777" w:rsidTr="00B46381">
        <w:trPr>
          <w:cantSplit/>
          <w:trHeight w:val="510"/>
        </w:trPr>
        <w:tc>
          <w:tcPr>
            <w:tcW w:w="1550" w:type="dxa"/>
            <w:vMerge/>
            <w:vAlign w:val="center"/>
          </w:tcPr>
          <w:p w14:paraId="649634B8" w14:textId="77777777" w:rsidR="00B46381" w:rsidRPr="00B46381" w:rsidRDefault="00B46381" w:rsidP="00C53F66">
            <w:pPr>
              <w:jc w:val="center"/>
              <w:rPr>
                <w:rFonts w:ascii="Roboto Light" w:eastAsia="Arial Unicode MS" w:hAnsi="Roboto Light" w:cs="Arial"/>
                <w:b/>
                <w:bCs/>
                <w:sz w:val="22"/>
              </w:rPr>
            </w:pPr>
          </w:p>
        </w:tc>
        <w:tc>
          <w:tcPr>
            <w:tcW w:w="985" w:type="dxa"/>
            <w:tcMar>
              <w:top w:w="19" w:type="dxa"/>
              <w:left w:w="19" w:type="dxa"/>
              <w:bottom w:w="0" w:type="dxa"/>
              <w:right w:w="19" w:type="dxa"/>
            </w:tcMar>
            <w:vAlign w:val="center"/>
          </w:tcPr>
          <w:p w14:paraId="71716D14" w14:textId="77777777" w:rsidR="00B46381" w:rsidRPr="00B46381" w:rsidRDefault="00B46381" w:rsidP="00C53F66">
            <w:pPr>
              <w:jc w:val="center"/>
              <w:rPr>
                <w:rFonts w:ascii="Roboto Light" w:eastAsia="Arial Unicode MS" w:hAnsi="Roboto Light" w:cs="Arial"/>
                <w:b/>
                <w:sz w:val="22"/>
              </w:rPr>
            </w:pPr>
            <w:r w:rsidRPr="00B46381">
              <w:rPr>
                <w:rFonts w:ascii="Roboto Light" w:hAnsi="Roboto Light" w:cs="Arial"/>
                <w:b/>
                <w:sz w:val="22"/>
              </w:rPr>
              <w:t>PROC-6</w:t>
            </w:r>
          </w:p>
        </w:tc>
        <w:tc>
          <w:tcPr>
            <w:tcW w:w="5475" w:type="dxa"/>
            <w:tcMar>
              <w:top w:w="19" w:type="dxa"/>
              <w:left w:w="19" w:type="dxa"/>
              <w:bottom w:w="0" w:type="dxa"/>
              <w:right w:w="19" w:type="dxa"/>
            </w:tcMar>
            <w:vAlign w:val="center"/>
          </w:tcPr>
          <w:p w14:paraId="27728A3C" w14:textId="77777777" w:rsidR="00B46381" w:rsidRPr="00B46381" w:rsidRDefault="00B46381" w:rsidP="00C53F66">
            <w:pPr>
              <w:rPr>
                <w:rFonts w:ascii="Roboto Light" w:eastAsia="Arial Unicode MS" w:hAnsi="Roboto Light" w:cs="Arial"/>
                <w:sz w:val="22"/>
              </w:rPr>
            </w:pPr>
            <w:r w:rsidRPr="00B46381">
              <w:rPr>
                <w:rFonts w:ascii="Roboto Light" w:hAnsi="Roboto Light" w:cs="Arial"/>
                <w:sz w:val="22"/>
                <w:szCs w:val="20"/>
              </w:rPr>
              <w:t>If Security Exceptions were identified during ECOS that led to additional requirements being inserted in the Cloud Terms Suppler responsibilities section, ensure that a process exists to incorporate these changes into the contract.</w:t>
            </w:r>
          </w:p>
        </w:tc>
        <w:tc>
          <w:tcPr>
            <w:tcW w:w="1700" w:type="dxa"/>
            <w:vAlign w:val="center"/>
          </w:tcPr>
          <w:p w14:paraId="702DDDE9"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2CD62004" w14:textId="77777777" w:rsidTr="00B46381">
        <w:trPr>
          <w:cantSplit/>
          <w:trHeight w:val="510"/>
        </w:trPr>
        <w:tc>
          <w:tcPr>
            <w:tcW w:w="1550" w:type="dxa"/>
            <w:vMerge/>
            <w:vAlign w:val="center"/>
          </w:tcPr>
          <w:p w14:paraId="6912D94F" w14:textId="77777777" w:rsidR="00B46381" w:rsidRPr="00B46381" w:rsidRDefault="00B46381" w:rsidP="00C53F66">
            <w:pPr>
              <w:jc w:val="center"/>
              <w:rPr>
                <w:rFonts w:ascii="Roboto Light" w:eastAsia="Arial Unicode MS" w:hAnsi="Roboto Light" w:cs="Arial"/>
                <w:b/>
                <w:bCs/>
                <w:sz w:val="22"/>
              </w:rPr>
            </w:pPr>
          </w:p>
        </w:tc>
        <w:tc>
          <w:tcPr>
            <w:tcW w:w="985" w:type="dxa"/>
            <w:tcMar>
              <w:top w:w="19" w:type="dxa"/>
              <w:left w:w="19" w:type="dxa"/>
              <w:bottom w:w="0" w:type="dxa"/>
              <w:right w:w="19" w:type="dxa"/>
            </w:tcMar>
            <w:vAlign w:val="center"/>
          </w:tcPr>
          <w:p w14:paraId="132788C3" w14:textId="77777777" w:rsidR="00B46381" w:rsidRPr="00B46381" w:rsidRDefault="00B46381" w:rsidP="00C53F66">
            <w:pPr>
              <w:jc w:val="center"/>
              <w:rPr>
                <w:rFonts w:ascii="Roboto Light" w:hAnsi="Roboto Light" w:cs="Arial"/>
                <w:b/>
                <w:sz w:val="22"/>
              </w:rPr>
            </w:pPr>
            <w:r w:rsidRPr="00B46381">
              <w:rPr>
                <w:rFonts w:ascii="Roboto Light" w:hAnsi="Roboto Light" w:cs="Arial"/>
                <w:b/>
                <w:sz w:val="22"/>
              </w:rPr>
              <w:t>PROC-7</w:t>
            </w:r>
          </w:p>
        </w:tc>
        <w:tc>
          <w:tcPr>
            <w:tcW w:w="5475" w:type="dxa"/>
            <w:tcMar>
              <w:top w:w="19" w:type="dxa"/>
              <w:left w:w="19" w:type="dxa"/>
              <w:bottom w:w="0" w:type="dxa"/>
              <w:right w:w="19" w:type="dxa"/>
            </w:tcMar>
            <w:vAlign w:val="center"/>
          </w:tcPr>
          <w:p w14:paraId="6EB66B3E" w14:textId="77777777" w:rsidR="00B46381" w:rsidRPr="00B46381" w:rsidRDefault="00B46381" w:rsidP="00C53F66">
            <w:pPr>
              <w:rPr>
                <w:rFonts w:ascii="Roboto Light" w:hAnsi="Roboto Light"/>
                <w:sz w:val="22"/>
              </w:rPr>
            </w:pPr>
            <w:r w:rsidRPr="00B46381">
              <w:rPr>
                <w:rFonts w:ascii="Roboto Light" w:hAnsi="Roboto Light" w:cs="Arial"/>
                <w:sz w:val="22"/>
                <w:szCs w:val="20"/>
              </w:rPr>
              <w:t>Verify that the assigned project complexity level is current and accurate.  If the project complexity level is not current and/or accurate, then recommend a project complexity level to the project.</w:t>
            </w:r>
          </w:p>
        </w:tc>
        <w:tc>
          <w:tcPr>
            <w:tcW w:w="1700" w:type="dxa"/>
            <w:vAlign w:val="center"/>
          </w:tcPr>
          <w:p w14:paraId="673D1186" w14:textId="77777777" w:rsidR="00B46381" w:rsidRPr="00B46381" w:rsidRDefault="00B46381" w:rsidP="00C53F66">
            <w:pPr>
              <w:jc w:val="center"/>
              <w:rPr>
                <w:rFonts w:ascii="Roboto Light" w:hAnsi="Roboto Light" w:cs="Arial"/>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bl>
    <w:p w14:paraId="2D97073B" w14:textId="77777777" w:rsidR="00B46381" w:rsidRPr="00B46381" w:rsidRDefault="00B46381" w:rsidP="00B46381">
      <w:pPr>
        <w:rPr>
          <w:rFonts w:ascii="Roboto Light" w:hAnsi="Roboto Light"/>
          <w:sz w:val="22"/>
        </w:rPr>
      </w:pPr>
    </w:p>
    <w:tbl>
      <w:tblPr>
        <w:tblW w:w="9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550"/>
        <w:gridCol w:w="985"/>
        <w:gridCol w:w="5764"/>
        <w:gridCol w:w="1421"/>
      </w:tblGrid>
      <w:tr w:rsidR="00B46381" w:rsidRPr="00B46381" w14:paraId="2C5D795E" w14:textId="77777777" w:rsidTr="00C53F66">
        <w:trPr>
          <w:cantSplit/>
          <w:trHeight w:val="525"/>
          <w:tblHeader/>
        </w:trPr>
        <w:tc>
          <w:tcPr>
            <w:tcW w:w="9720" w:type="dxa"/>
            <w:gridSpan w:val="4"/>
            <w:tcBorders>
              <w:top w:val="single" w:sz="8" w:space="0" w:color="auto"/>
            </w:tcBorders>
            <w:shd w:val="clear" w:color="auto" w:fill="E6E6E6"/>
            <w:tcMar>
              <w:top w:w="19" w:type="dxa"/>
              <w:left w:w="19" w:type="dxa"/>
              <w:bottom w:w="0" w:type="dxa"/>
              <w:right w:w="19" w:type="dxa"/>
            </w:tcMar>
            <w:vAlign w:val="center"/>
          </w:tcPr>
          <w:p w14:paraId="15FD2ABE" w14:textId="77777777" w:rsidR="00B46381" w:rsidRPr="00B46381" w:rsidRDefault="00B46381" w:rsidP="00C53F66">
            <w:pPr>
              <w:pStyle w:val="TableCaption"/>
              <w:keepNext w:val="0"/>
              <w:spacing w:before="0" w:after="0"/>
              <w:rPr>
                <w:rFonts w:ascii="Roboto Light" w:hAnsi="Roboto Light" w:cs="Arial"/>
                <w:bCs/>
                <w:smallCaps/>
                <w:noProof w:val="0"/>
                <w:sz w:val="22"/>
                <w:szCs w:val="24"/>
              </w:rPr>
            </w:pPr>
            <w:r w:rsidRPr="00B46381">
              <w:rPr>
                <w:rFonts w:ascii="Roboto Light" w:hAnsi="Roboto Light" w:cs="Arial"/>
                <w:bCs/>
                <w:smallCaps/>
                <w:noProof w:val="0"/>
                <w:sz w:val="22"/>
                <w:szCs w:val="24"/>
              </w:rPr>
              <w:t>Project Management</w:t>
            </w:r>
          </w:p>
        </w:tc>
      </w:tr>
      <w:tr w:rsidR="00B46381" w:rsidRPr="00B46381" w14:paraId="09FBA925" w14:textId="77777777" w:rsidTr="00C53F66">
        <w:trPr>
          <w:cantSplit/>
          <w:trHeight w:val="525"/>
          <w:tblHeader/>
        </w:trPr>
        <w:tc>
          <w:tcPr>
            <w:tcW w:w="1550" w:type="dxa"/>
            <w:shd w:val="clear" w:color="auto" w:fill="E6E6E6"/>
            <w:tcMar>
              <w:top w:w="19" w:type="dxa"/>
              <w:left w:w="19" w:type="dxa"/>
              <w:bottom w:w="0" w:type="dxa"/>
              <w:right w:w="19" w:type="dxa"/>
            </w:tcMar>
            <w:vAlign w:val="center"/>
          </w:tcPr>
          <w:p w14:paraId="1905C36C" w14:textId="77777777" w:rsidR="00B46381" w:rsidRPr="00B46381" w:rsidRDefault="00B46381" w:rsidP="00C53F66">
            <w:pPr>
              <w:jc w:val="center"/>
              <w:rPr>
                <w:rFonts w:ascii="Roboto Light" w:eastAsia="Arial Unicode MS" w:hAnsi="Roboto Light" w:cs="Arial"/>
                <w:b/>
                <w:bCs/>
                <w:smallCaps/>
                <w:sz w:val="22"/>
              </w:rPr>
            </w:pPr>
            <w:r w:rsidRPr="00B46381">
              <w:rPr>
                <w:rFonts w:ascii="Roboto Light" w:hAnsi="Roboto Light" w:cs="Arial"/>
                <w:b/>
                <w:bCs/>
                <w:smallCaps/>
                <w:sz w:val="22"/>
              </w:rPr>
              <w:t>Review Area</w:t>
            </w:r>
          </w:p>
        </w:tc>
        <w:tc>
          <w:tcPr>
            <w:tcW w:w="985" w:type="dxa"/>
            <w:shd w:val="clear" w:color="auto" w:fill="E6E6E6"/>
            <w:tcMar>
              <w:top w:w="19" w:type="dxa"/>
              <w:left w:w="19" w:type="dxa"/>
              <w:bottom w:w="0" w:type="dxa"/>
              <w:right w:w="19" w:type="dxa"/>
            </w:tcMar>
            <w:vAlign w:val="center"/>
          </w:tcPr>
          <w:p w14:paraId="0D26C986" w14:textId="77777777" w:rsidR="00B46381" w:rsidRPr="00B46381" w:rsidRDefault="00B46381" w:rsidP="00C53F66">
            <w:pPr>
              <w:jc w:val="center"/>
              <w:rPr>
                <w:rFonts w:ascii="Roboto Light" w:eastAsia="Arial Unicode MS" w:hAnsi="Roboto Light" w:cs="Arial"/>
                <w:b/>
                <w:bCs/>
                <w:smallCaps/>
                <w:sz w:val="22"/>
              </w:rPr>
            </w:pPr>
            <w:r w:rsidRPr="00B46381">
              <w:rPr>
                <w:rFonts w:ascii="Roboto Light" w:hAnsi="Roboto Light" w:cs="Arial"/>
                <w:b/>
                <w:bCs/>
                <w:smallCaps/>
                <w:sz w:val="22"/>
              </w:rPr>
              <w:t>IV&amp;V Task #</w:t>
            </w:r>
          </w:p>
        </w:tc>
        <w:tc>
          <w:tcPr>
            <w:tcW w:w="5764" w:type="dxa"/>
            <w:shd w:val="clear" w:color="auto" w:fill="E6E6E6"/>
            <w:tcMar>
              <w:top w:w="19" w:type="dxa"/>
              <w:left w:w="19" w:type="dxa"/>
              <w:bottom w:w="0" w:type="dxa"/>
              <w:right w:w="19" w:type="dxa"/>
            </w:tcMar>
            <w:vAlign w:val="center"/>
          </w:tcPr>
          <w:p w14:paraId="240DD181" w14:textId="77777777" w:rsidR="00B46381" w:rsidRPr="00B46381" w:rsidRDefault="00B46381" w:rsidP="00C53F66">
            <w:pPr>
              <w:jc w:val="center"/>
              <w:rPr>
                <w:rFonts w:ascii="Roboto Light" w:eastAsia="Arial Unicode MS" w:hAnsi="Roboto Light" w:cs="Arial"/>
                <w:b/>
                <w:bCs/>
                <w:smallCaps/>
                <w:sz w:val="22"/>
              </w:rPr>
            </w:pPr>
            <w:r w:rsidRPr="00B46381">
              <w:rPr>
                <w:rFonts w:ascii="Roboto Light" w:hAnsi="Roboto Light" w:cs="Arial"/>
                <w:b/>
                <w:bCs/>
                <w:smallCaps/>
                <w:sz w:val="22"/>
              </w:rPr>
              <w:t>Task Description</w:t>
            </w:r>
          </w:p>
        </w:tc>
        <w:tc>
          <w:tcPr>
            <w:tcW w:w="1421" w:type="dxa"/>
            <w:shd w:val="clear" w:color="auto" w:fill="E6E6E6"/>
            <w:vAlign w:val="center"/>
          </w:tcPr>
          <w:p w14:paraId="412B01B4" w14:textId="77777777" w:rsidR="00B46381" w:rsidRPr="00B46381" w:rsidRDefault="00B46381" w:rsidP="00C53F66">
            <w:pPr>
              <w:jc w:val="center"/>
              <w:rPr>
                <w:rFonts w:ascii="Roboto Light" w:eastAsia="Arial Unicode MS" w:hAnsi="Roboto Light" w:cs="Arial"/>
                <w:b/>
                <w:bCs/>
                <w:smallCaps/>
                <w:sz w:val="22"/>
              </w:rPr>
            </w:pPr>
            <w:r w:rsidRPr="00B46381">
              <w:rPr>
                <w:rFonts w:ascii="Roboto Light" w:eastAsia="Arial Unicode MS" w:hAnsi="Roboto Light" w:cs="Arial"/>
                <w:b/>
                <w:bCs/>
                <w:smallCaps/>
                <w:sz w:val="22"/>
              </w:rPr>
              <w:t>Applicable</w:t>
            </w:r>
          </w:p>
          <w:p w14:paraId="29ED26F1" w14:textId="77777777" w:rsidR="00B46381" w:rsidRPr="00B46381" w:rsidRDefault="00B46381" w:rsidP="00C53F66">
            <w:pPr>
              <w:jc w:val="center"/>
              <w:rPr>
                <w:rFonts w:ascii="Roboto Light" w:eastAsia="Arial Unicode MS" w:hAnsi="Roboto Light" w:cs="Arial"/>
                <w:b/>
                <w:bCs/>
                <w:smallCaps/>
                <w:sz w:val="22"/>
              </w:rPr>
            </w:pPr>
            <w:r w:rsidRPr="00B46381">
              <w:rPr>
                <w:rFonts w:ascii="Roboto Light" w:eastAsia="Arial Unicode MS" w:hAnsi="Roboto Light" w:cs="Arial"/>
                <w:b/>
                <w:bCs/>
                <w:smallCaps/>
                <w:sz w:val="22"/>
              </w:rPr>
              <w:t>(X)</w:t>
            </w:r>
          </w:p>
        </w:tc>
      </w:tr>
      <w:tr w:rsidR="00B46381" w:rsidRPr="00B46381" w14:paraId="6FC69ADA"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1694AFC2" w14:textId="77777777" w:rsidR="00B46381" w:rsidRPr="00B46381" w:rsidRDefault="00B46381" w:rsidP="00C53F66">
            <w:pPr>
              <w:pStyle w:val="TableHeader"/>
              <w:keepNext w:val="0"/>
              <w:spacing w:before="0" w:after="0"/>
              <w:rPr>
                <w:rFonts w:ascii="Roboto Light" w:eastAsia="Arial Unicode MS" w:hAnsi="Roboto Light" w:cs="Arial"/>
                <w:bCs/>
                <w:smallCaps w:val="0"/>
                <w:sz w:val="22"/>
                <w:szCs w:val="24"/>
              </w:rPr>
            </w:pPr>
            <w:r w:rsidRPr="00B46381">
              <w:rPr>
                <w:rFonts w:ascii="Roboto Light" w:hAnsi="Roboto Light" w:cs="Arial"/>
                <w:bCs/>
                <w:smallCaps w:val="0"/>
                <w:sz w:val="22"/>
                <w:szCs w:val="24"/>
              </w:rPr>
              <w:t>Project Sponsorship</w:t>
            </w: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61276B9C"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PS-1</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40581A1C" w14:textId="77777777" w:rsidR="00B46381" w:rsidRPr="00B46381" w:rsidRDefault="00B46381" w:rsidP="00C53F66">
            <w:pPr>
              <w:rPr>
                <w:rFonts w:ascii="Roboto Light" w:eastAsia="Arial Unicode MS" w:hAnsi="Roboto Light" w:cs="Arial"/>
                <w:sz w:val="22"/>
              </w:rPr>
            </w:pPr>
            <w:r w:rsidRPr="00B46381">
              <w:rPr>
                <w:rFonts w:ascii="Roboto Light" w:hAnsi="Roboto Light" w:cs="Arial"/>
                <w:sz w:val="22"/>
              </w:rPr>
              <w:t xml:space="preserve">Assess agency sponsor buy-in, participation, </w:t>
            </w:r>
            <w:proofErr w:type="gramStart"/>
            <w:r w:rsidRPr="00B46381">
              <w:rPr>
                <w:rFonts w:ascii="Roboto Light" w:hAnsi="Roboto Light" w:cs="Arial"/>
                <w:sz w:val="22"/>
              </w:rPr>
              <w:t>support</w:t>
            </w:r>
            <w:proofErr w:type="gramEnd"/>
            <w:r w:rsidRPr="00B46381">
              <w:rPr>
                <w:rFonts w:ascii="Roboto Light" w:hAnsi="Roboto Light" w:cs="Arial"/>
                <w:sz w:val="22"/>
              </w:rPr>
              <w:t xml:space="preserve"> and commitment to the project.</w:t>
            </w:r>
          </w:p>
        </w:tc>
        <w:tc>
          <w:tcPr>
            <w:tcW w:w="1421" w:type="dxa"/>
            <w:tcBorders>
              <w:top w:val="single" w:sz="4" w:space="0" w:color="auto"/>
              <w:left w:val="single" w:sz="4" w:space="0" w:color="auto"/>
              <w:bottom w:val="single" w:sz="4" w:space="0" w:color="auto"/>
              <w:right w:val="single" w:sz="4" w:space="0" w:color="auto"/>
            </w:tcBorders>
            <w:vAlign w:val="center"/>
          </w:tcPr>
          <w:p w14:paraId="0EEE873B"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6607199C"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14:paraId="312F94C8" w14:textId="77777777" w:rsidR="00B46381" w:rsidRPr="00B46381" w:rsidRDefault="00B46381" w:rsidP="00C53F66">
            <w:pPr>
              <w:jc w:val="center"/>
              <w:rPr>
                <w:rFonts w:ascii="Roboto Light" w:eastAsia="Arial Unicode MS" w:hAnsi="Roboto Light" w:cs="Arial"/>
                <w:b/>
                <w:bCs/>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096B929A"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PS-2</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7EE3DE88" w14:textId="77777777" w:rsidR="00B46381" w:rsidRPr="00B46381" w:rsidRDefault="00B46381" w:rsidP="00C53F66">
            <w:pPr>
              <w:rPr>
                <w:rFonts w:ascii="Roboto Light" w:hAnsi="Roboto Light" w:cs="Arial"/>
                <w:sz w:val="22"/>
              </w:rPr>
            </w:pPr>
            <w:r w:rsidRPr="00B46381">
              <w:rPr>
                <w:rFonts w:ascii="Roboto Light" w:hAnsi="Roboto Light" w:cs="Arial"/>
                <w:sz w:val="22"/>
              </w:rPr>
              <w:t>Verify that open pathways of communication exist among all project stakeholders.</w:t>
            </w:r>
          </w:p>
        </w:tc>
        <w:tc>
          <w:tcPr>
            <w:tcW w:w="1421" w:type="dxa"/>
            <w:tcBorders>
              <w:top w:val="single" w:sz="4" w:space="0" w:color="auto"/>
              <w:left w:val="single" w:sz="4" w:space="0" w:color="auto"/>
              <w:bottom w:val="single" w:sz="4" w:space="0" w:color="auto"/>
              <w:right w:val="single" w:sz="4" w:space="0" w:color="auto"/>
            </w:tcBorders>
            <w:vAlign w:val="center"/>
          </w:tcPr>
          <w:p w14:paraId="06DCF747"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2A5E27B7"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14:paraId="396E6611" w14:textId="77777777" w:rsidR="00B46381" w:rsidRPr="00B46381" w:rsidRDefault="00B46381" w:rsidP="00C53F66">
            <w:pPr>
              <w:jc w:val="center"/>
              <w:rPr>
                <w:rFonts w:ascii="Roboto Light" w:eastAsia="Arial Unicode MS" w:hAnsi="Roboto Light" w:cs="Arial"/>
                <w:b/>
                <w:bCs/>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5B4E5F55" w14:textId="77777777" w:rsidR="00B46381" w:rsidRPr="00B46381" w:rsidRDefault="00B46381" w:rsidP="00C53F66">
            <w:pPr>
              <w:jc w:val="center"/>
              <w:rPr>
                <w:rFonts w:ascii="Roboto Light" w:eastAsia="Arial Unicode MS" w:hAnsi="Roboto Light" w:cs="Arial"/>
                <w:sz w:val="22"/>
              </w:rPr>
            </w:pPr>
            <w:r w:rsidRPr="00B46381">
              <w:rPr>
                <w:rFonts w:ascii="Roboto Light" w:eastAsia="Arial Unicode MS" w:hAnsi="Roboto Light" w:cs="Arial"/>
                <w:b/>
                <w:sz w:val="22"/>
              </w:rPr>
              <w:t>PS-3</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68AC32D1" w14:textId="77777777" w:rsidR="00B46381" w:rsidRPr="00B46381" w:rsidRDefault="00B46381" w:rsidP="00C53F66">
            <w:pPr>
              <w:rPr>
                <w:rFonts w:ascii="Roboto Light" w:eastAsia="Arial Unicode MS" w:hAnsi="Roboto Light" w:cs="Arial"/>
                <w:sz w:val="22"/>
              </w:rPr>
            </w:pPr>
            <w:r w:rsidRPr="00B46381">
              <w:rPr>
                <w:rFonts w:ascii="Roboto Light" w:hAnsi="Roboto Light" w:cs="Arial"/>
                <w:sz w:val="22"/>
              </w:rPr>
              <w:t xml:space="preserve">Verify that agency sponsor and IAOC have bought-in to all changes that impact project scope, cost, </w:t>
            </w:r>
            <w:proofErr w:type="gramStart"/>
            <w:r w:rsidRPr="00B46381">
              <w:rPr>
                <w:rFonts w:ascii="Roboto Light" w:hAnsi="Roboto Light" w:cs="Arial"/>
                <w:sz w:val="22"/>
              </w:rPr>
              <w:t>schedule</w:t>
            </w:r>
            <w:proofErr w:type="gramEnd"/>
            <w:r w:rsidRPr="00B46381">
              <w:rPr>
                <w:rFonts w:ascii="Roboto Light" w:hAnsi="Roboto Light" w:cs="Arial"/>
                <w:sz w:val="22"/>
              </w:rPr>
              <w:t xml:space="preserve"> or performance.</w:t>
            </w:r>
          </w:p>
        </w:tc>
        <w:tc>
          <w:tcPr>
            <w:tcW w:w="1421" w:type="dxa"/>
            <w:tcBorders>
              <w:top w:val="single" w:sz="4" w:space="0" w:color="auto"/>
              <w:left w:val="single" w:sz="4" w:space="0" w:color="auto"/>
              <w:bottom w:val="single" w:sz="4" w:space="0" w:color="auto"/>
              <w:right w:val="single" w:sz="4" w:space="0" w:color="auto"/>
            </w:tcBorders>
            <w:vAlign w:val="center"/>
          </w:tcPr>
          <w:p w14:paraId="31266E31"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760E2E84"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7926701E" w14:textId="77777777" w:rsidR="00B46381" w:rsidRPr="00B46381" w:rsidRDefault="00B46381" w:rsidP="00C53F66">
            <w:pPr>
              <w:jc w:val="center"/>
              <w:rPr>
                <w:rFonts w:ascii="Roboto Light" w:eastAsia="Arial Unicode MS" w:hAnsi="Roboto Light" w:cs="Arial"/>
                <w:b/>
                <w:bCs/>
                <w:sz w:val="22"/>
              </w:rPr>
            </w:pPr>
            <w:r w:rsidRPr="00B46381">
              <w:rPr>
                <w:rFonts w:ascii="Roboto Light" w:hAnsi="Roboto Light" w:cs="Arial"/>
                <w:b/>
                <w:bCs/>
                <w:sz w:val="22"/>
              </w:rPr>
              <w:t>Project Management</w:t>
            </w: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52A82A88" w14:textId="77777777" w:rsidR="00B46381" w:rsidRPr="00B46381" w:rsidRDefault="00B46381" w:rsidP="00C53F66">
            <w:pPr>
              <w:jc w:val="center"/>
              <w:rPr>
                <w:rFonts w:ascii="Roboto Light" w:eastAsia="Arial Unicode MS" w:hAnsi="Roboto Light" w:cs="Arial"/>
                <w:sz w:val="22"/>
              </w:rPr>
            </w:pPr>
            <w:r w:rsidRPr="00B46381">
              <w:rPr>
                <w:rFonts w:ascii="Roboto Light" w:eastAsia="Arial Unicode MS" w:hAnsi="Roboto Light" w:cs="Arial"/>
                <w:b/>
                <w:sz w:val="22"/>
              </w:rPr>
              <w:t>PM-1</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18747229" w14:textId="77777777" w:rsidR="00B46381" w:rsidRPr="00B46381" w:rsidRDefault="00B46381" w:rsidP="00C53F66">
            <w:pPr>
              <w:rPr>
                <w:rFonts w:ascii="Roboto Light" w:eastAsia="Arial Unicode MS" w:hAnsi="Roboto Light" w:cs="Arial"/>
                <w:sz w:val="22"/>
              </w:rPr>
            </w:pPr>
            <w:r w:rsidRPr="00B46381">
              <w:rPr>
                <w:rFonts w:ascii="Roboto Light" w:hAnsi="Roboto Light" w:cs="Arial"/>
                <w:sz w:val="22"/>
              </w:rPr>
              <w:t>Verify that a project management plan exists and that the plan is followed.</w:t>
            </w:r>
          </w:p>
        </w:tc>
        <w:tc>
          <w:tcPr>
            <w:tcW w:w="1421" w:type="dxa"/>
            <w:tcBorders>
              <w:top w:val="single" w:sz="4" w:space="0" w:color="auto"/>
              <w:left w:val="single" w:sz="4" w:space="0" w:color="auto"/>
              <w:bottom w:val="single" w:sz="4" w:space="0" w:color="auto"/>
              <w:right w:val="single" w:sz="4" w:space="0" w:color="auto"/>
            </w:tcBorders>
            <w:vAlign w:val="center"/>
          </w:tcPr>
          <w:p w14:paraId="464C3EB3"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1F94EBF5"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14:paraId="191B87D3" w14:textId="77777777" w:rsidR="00B46381" w:rsidRPr="00B46381" w:rsidRDefault="00B46381" w:rsidP="00C53F66">
            <w:pPr>
              <w:jc w:val="center"/>
              <w:rPr>
                <w:rFonts w:ascii="Roboto Light" w:eastAsia="Arial Unicode MS" w:hAnsi="Roboto Light" w:cs="Arial"/>
                <w:b/>
                <w:bCs/>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50366585"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PM-2</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51E17E2D" w14:textId="77777777" w:rsidR="00B46381" w:rsidRPr="00B46381" w:rsidRDefault="00B46381" w:rsidP="00C53F66">
            <w:pPr>
              <w:rPr>
                <w:rFonts w:ascii="Roboto Light" w:hAnsi="Roboto Light" w:cs="Arial"/>
                <w:sz w:val="22"/>
              </w:rPr>
            </w:pPr>
            <w:r w:rsidRPr="00B46381">
              <w:rPr>
                <w:rFonts w:ascii="Roboto Light" w:hAnsi="Roboto Light" w:cs="Arial"/>
                <w:sz w:val="22"/>
              </w:rPr>
              <w:t>Evaluate the project management plan maintenance procedures to verify that they are developed, communicated, implemented, monitored and complete.</w:t>
            </w:r>
          </w:p>
        </w:tc>
        <w:tc>
          <w:tcPr>
            <w:tcW w:w="1421" w:type="dxa"/>
            <w:tcBorders>
              <w:top w:val="single" w:sz="4" w:space="0" w:color="auto"/>
              <w:left w:val="single" w:sz="4" w:space="0" w:color="auto"/>
              <w:bottom w:val="single" w:sz="4" w:space="0" w:color="auto"/>
              <w:right w:val="single" w:sz="4" w:space="0" w:color="auto"/>
            </w:tcBorders>
            <w:vAlign w:val="center"/>
          </w:tcPr>
          <w:p w14:paraId="52B25C8A"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46ECB789"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14:paraId="2F2CD6F8" w14:textId="77777777" w:rsidR="00B46381" w:rsidRPr="00B46381" w:rsidRDefault="00B46381" w:rsidP="00C53F66">
            <w:pPr>
              <w:jc w:val="center"/>
              <w:rPr>
                <w:rFonts w:ascii="Roboto Light" w:eastAsia="Arial Unicode MS" w:hAnsi="Roboto Light" w:cs="Arial"/>
                <w:b/>
                <w:bCs/>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663FAE13" w14:textId="77777777" w:rsidR="00B46381" w:rsidRPr="00B46381" w:rsidRDefault="00B46381" w:rsidP="00C53F66">
            <w:pPr>
              <w:jc w:val="center"/>
              <w:rPr>
                <w:rFonts w:ascii="Roboto Light" w:eastAsia="Arial Unicode MS" w:hAnsi="Roboto Light" w:cs="Arial"/>
                <w:sz w:val="22"/>
              </w:rPr>
            </w:pPr>
            <w:r w:rsidRPr="00B46381">
              <w:rPr>
                <w:rFonts w:ascii="Roboto Light" w:eastAsia="Arial Unicode MS" w:hAnsi="Roboto Light" w:cs="Arial"/>
                <w:b/>
                <w:sz w:val="22"/>
              </w:rPr>
              <w:t>PM-3</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340601C5" w14:textId="77777777" w:rsidR="00B46381" w:rsidRPr="00B46381" w:rsidRDefault="00B46381" w:rsidP="00C53F66">
            <w:pPr>
              <w:rPr>
                <w:rFonts w:ascii="Roboto Light" w:eastAsia="Arial Unicode MS" w:hAnsi="Roboto Light" w:cs="Arial"/>
                <w:sz w:val="22"/>
              </w:rPr>
            </w:pPr>
            <w:r w:rsidRPr="00B46381">
              <w:rPr>
                <w:rFonts w:ascii="Roboto Light" w:hAnsi="Roboto Light" w:cs="Arial"/>
                <w:sz w:val="22"/>
              </w:rPr>
              <w:t>Evaluate project reporting processes, procedures, and actual project reports to verify that project status is being accurately traced using project metrics.</w:t>
            </w:r>
          </w:p>
        </w:tc>
        <w:tc>
          <w:tcPr>
            <w:tcW w:w="1421" w:type="dxa"/>
            <w:tcBorders>
              <w:top w:val="single" w:sz="4" w:space="0" w:color="auto"/>
              <w:left w:val="single" w:sz="4" w:space="0" w:color="auto"/>
              <w:bottom w:val="single" w:sz="4" w:space="0" w:color="auto"/>
              <w:right w:val="single" w:sz="4" w:space="0" w:color="auto"/>
            </w:tcBorders>
            <w:vAlign w:val="center"/>
          </w:tcPr>
          <w:p w14:paraId="657EA780"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3024FB9B"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14:paraId="0249DB0A" w14:textId="77777777" w:rsidR="00B46381" w:rsidRPr="00B46381" w:rsidRDefault="00B46381" w:rsidP="00C53F66">
            <w:pPr>
              <w:jc w:val="center"/>
              <w:rPr>
                <w:rFonts w:ascii="Roboto Light" w:eastAsia="Arial Unicode MS" w:hAnsi="Roboto Light" w:cs="Arial"/>
                <w:b/>
                <w:bCs/>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6664C10F" w14:textId="77777777" w:rsidR="00B46381" w:rsidRPr="00B46381" w:rsidRDefault="00B46381" w:rsidP="00C53F66">
            <w:pPr>
              <w:jc w:val="center"/>
              <w:rPr>
                <w:rFonts w:ascii="Roboto Light" w:eastAsia="Arial Unicode MS" w:hAnsi="Roboto Light" w:cs="Arial"/>
                <w:sz w:val="22"/>
              </w:rPr>
            </w:pPr>
            <w:r w:rsidRPr="00B46381">
              <w:rPr>
                <w:rFonts w:ascii="Roboto Light" w:eastAsia="Arial Unicode MS" w:hAnsi="Roboto Light" w:cs="Arial"/>
                <w:b/>
                <w:sz w:val="22"/>
              </w:rPr>
              <w:t>PM-4</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424F3FA8" w14:textId="77777777" w:rsidR="00B46381" w:rsidRPr="00B46381" w:rsidRDefault="00B46381" w:rsidP="00C53F66">
            <w:pPr>
              <w:rPr>
                <w:rFonts w:ascii="Roboto Light" w:hAnsi="Roboto Light" w:cs="Arial"/>
                <w:sz w:val="22"/>
              </w:rPr>
            </w:pPr>
            <w:r w:rsidRPr="00B46381">
              <w:rPr>
                <w:rFonts w:ascii="Roboto Light" w:hAnsi="Roboto Light" w:cs="Arial"/>
                <w:sz w:val="22"/>
              </w:rPr>
              <w:t>Verify that milestones, Measures of Success, and completion dates are approved by Project Sponsor and the IAOC and are planned, monitored, reported, and met.</w:t>
            </w:r>
          </w:p>
        </w:tc>
        <w:tc>
          <w:tcPr>
            <w:tcW w:w="1421" w:type="dxa"/>
            <w:tcBorders>
              <w:top w:val="single" w:sz="4" w:space="0" w:color="auto"/>
              <w:left w:val="single" w:sz="4" w:space="0" w:color="auto"/>
              <w:bottom w:val="single" w:sz="4" w:space="0" w:color="auto"/>
              <w:right w:val="single" w:sz="4" w:space="0" w:color="auto"/>
            </w:tcBorders>
            <w:vAlign w:val="center"/>
          </w:tcPr>
          <w:p w14:paraId="7549ED64"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025B2DA8"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15D540E7" w14:textId="77777777" w:rsidR="00B46381" w:rsidRPr="00B46381" w:rsidRDefault="00B46381" w:rsidP="00C53F66">
            <w:pPr>
              <w:jc w:val="center"/>
              <w:rPr>
                <w:rFonts w:ascii="Roboto Light" w:hAnsi="Roboto Light" w:cs="Arial"/>
                <w:b/>
                <w:sz w:val="22"/>
              </w:rPr>
            </w:pPr>
          </w:p>
        </w:tc>
        <w:tc>
          <w:tcPr>
            <w:tcW w:w="985"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31279E5C"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PM-5</w:t>
            </w:r>
          </w:p>
        </w:tc>
        <w:tc>
          <w:tcPr>
            <w:tcW w:w="5764"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57F2EAFD" w14:textId="77777777" w:rsidR="00B46381" w:rsidRPr="00B46381" w:rsidRDefault="00B46381" w:rsidP="00C53F66">
            <w:pPr>
              <w:rPr>
                <w:rFonts w:ascii="Roboto Light" w:hAnsi="Roboto Light" w:cs="Arial"/>
                <w:sz w:val="22"/>
              </w:rPr>
            </w:pPr>
            <w:r w:rsidRPr="00B46381">
              <w:rPr>
                <w:rFonts w:ascii="Roboto Light" w:hAnsi="Roboto Light" w:cs="Arial"/>
                <w:sz w:val="22"/>
              </w:rPr>
              <w:t xml:space="preserve">Evaluate the status of the schedule being reported for the project on the Commonwealth IT Project Schedule.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1D2DD543"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36EFB467"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7EF32FFD" w14:textId="77777777" w:rsidR="00B46381" w:rsidRPr="00B46381" w:rsidRDefault="00B46381" w:rsidP="00C53F66">
            <w:pPr>
              <w:jc w:val="center"/>
              <w:rPr>
                <w:rFonts w:ascii="Roboto Light"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5284F253" w14:textId="77777777" w:rsidR="00B46381" w:rsidRPr="00B46381" w:rsidRDefault="00B46381" w:rsidP="00C53F66">
            <w:pPr>
              <w:jc w:val="center"/>
              <w:rPr>
                <w:rFonts w:ascii="Roboto Light" w:eastAsia="Arial Unicode MS" w:hAnsi="Roboto Light" w:cs="Arial"/>
                <w:sz w:val="22"/>
              </w:rPr>
            </w:pPr>
            <w:r w:rsidRPr="00B46381">
              <w:rPr>
                <w:rFonts w:ascii="Roboto Light" w:eastAsia="Arial Unicode MS" w:hAnsi="Roboto Light" w:cs="Arial"/>
                <w:b/>
                <w:sz w:val="22"/>
              </w:rPr>
              <w:t>PM-6</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51513CD5" w14:textId="77777777" w:rsidR="00B46381" w:rsidRPr="00B46381" w:rsidRDefault="00B46381" w:rsidP="00C53F66">
            <w:pPr>
              <w:rPr>
                <w:rFonts w:ascii="Roboto Light" w:hAnsi="Roboto Light" w:cs="Arial"/>
                <w:sz w:val="22"/>
              </w:rPr>
            </w:pPr>
            <w:r w:rsidRPr="00B46381">
              <w:rPr>
                <w:rFonts w:ascii="Roboto Light" w:hAnsi="Roboto Light" w:cs="Arial"/>
                <w:sz w:val="22"/>
              </w:rPr>
              <w:t xml:space="preserve">Evaluate the system’s planned life-cycle development methodology or methodologies (waterfall, evolutionary spiral, rapid prototyping, incremental, etc.) to see if they are appropriate for the system being developed.  </w:t>
            </w:r>
          </w:p>
        </w:tc>
        <w:tc>
          <w:tcPr>
            <w:tcW w:w="1421" w:type="dxa"/>
            <w:tcBorders>
              <w:top w:val="single" w:sz="4" w:space="0" w:color="auto"/>
              <w:left w:val="single" w:sz="4" w:space="0" w:color="auto"/>
              <w:bottom w:val="single" w:sz="4" w:space="0" w:color="auto"/>
              <w:right w:val="single" w:sz="4" w:space="0" w:color="auto"/>
            </w:tcBorders>
            <w:vAlign w:val="center"/>
          </w:tcPr>
          <w:p w14:paraId="349799B0"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5ADE883E"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24E8A77D" w14:textId="77777777" w:rsidR="00B46381" w:rsidRPr="00B46381" w:rsidRDefault="00B46381" w:rsidP="00C53F66">
            <w:pPr>
              <w:jc w:val="center"/>
              <w:rPr>
                <w:rFonts w:ascii="Roboto Light" w:hAnsi="Roboto Light" w:cs="Arial"/>
                <w:b/>
                <w:sz w:val="22"/>
              </w:rPr>
            </w:pPr>
          </w:p>
        </w:tc>
        <w:tc>
          <w:tcPr>
            <w:tcW w:w="985"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0C6E389C"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PM-7</w:t>
            </w:r>
          </w:p>
        </w:tc>
        <w:tc>
          <w:tcPr>
            <w:tcW w:w="5764"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7B7E761C" w14:textId="77777777" w:rsidR="00B46381" w:rsidRPr="00B46381" w:rsidRDefault="00B46381" w:rsidP="00C53F66">
            <w:pPr>
              <w:rPr>
                <w:rFonts w:ascii="Roboto Light" w:hAnsi="Roboto Light" w:cs="Arial"/>
                <w:sz w:val="22"/>
              </w:rPr>
            </w:pPr>
            <w:r w:rsidRPr="00B46381">
              <w:rPr>
                <w:rFonts w:ascii="Roboto Light" w:hAnsi="Roboto Light" w:cs="Arial"/>
                <w:sz w:val="22"/>
              </w:rPr>
              <w:t>Verify that the Measures of Success for the project incorporate input from the system’s users and customers.</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3D860E47"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6F39E033"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261D932F" w14:textId="77777777" w:rsidR="00B46381" w:rsidRPr="00B46381" w:rsidRDefault="00B46381" w:rsidP="00C53F66">
            <w:pPr>
              <w:jc w:val="center"/>
              <w:rPr>
                <w:rFonts w:ascii="Roboto Light" w:hAnsi="Roboto Light" w:cs="Arial"/>
                <w:b/>
                <w:sz w:val="22"/>
              </w:rPr>
            </w:pPr>
          </w:p>
        </w:tc>
        <w:tc>
          <w:tcPr>
            <w:tcW w:w="985"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57A431B0"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PM-8</w:t>
            </w:r>
          </w:p>
        </w:tc>
        <w:tc>
          <w:tcPr>
            <w:tcW w:w="5764"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51130EF1" w14:textId="77777777" w:rsidR="00B46381" w:rsidRPr="00B46381" w:rsidRDefault="00B46381" w:rsidP="00C53F66">
            <w:pPr>
              <w:rPr>
                <w:rFonts w:ascii="Roboto Light" w:hAnsi="Roboto Light" w:cs="Arial"/>
                <w:sz w:val="22"/>
              </w:rPr>
            </w:pPr>
            <w:r w:rsidRPr="00B46381">
              <w:rPr>
                <w:rFonts w:ascii="Roboto Light" w:hAnsi="Roboto Light" w:cs="Arial"/>
                <w:sz w:val="22"/>
              </w:rPr>
              <w:t>Determine if the project has remained within its approved scope.</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633123DE"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1B10158E"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1A5AFB97" w14:textId="77777777" w:rsidR="00B46381" w:rsidRPr="00B46381" w:rsidRDefault="00B46381" w:rsidP="00C53F66">
            <w:pPr>
              <w:jc w:val="center"/>
              <w:rPr>
                <w:rFonts w:ascii="Roboto Light" w:hAnsi="Roboto Light" w:cs="Arial"/>
                <w:b/>
                <w:sz w:val="22"/>
              </w:rPr>
            </w:pPr>
          </w:p>
        </w:tc>
        <w:tc>
          <w:tcPr>
            <w:tcW w:w="985"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2F729B76"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PM-9</w:t>
            </w:r>
          </w:p>
        </w:tc>
        <w:tc>
          <w:tcPr>
            <w:tcW w:w="5764"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5AC2BBE8" w14:textId="77777777" w:rsidR="00B46381" w:rsidRPr="00B46381" w:rsidRDefault="00B46381" w:rsidP="00C53F66">
            <w:pPr>
              <w:rPr>
                <w:rFonts w:ascii="Roboto Light" w:hAnsi="Roboto Light" w:cs="Arial"/>
                <w:sz w:val="22"/>
              </w:rPr>
            </w:pPr>
            <w:r w:rsidRPr="00B46381">
              <w:rPr>
                <w:rFonts w:ascii="Roboto Light" w:hAnsi="Roboto Light" w:cs="Arial"/>
                <w:sz w:val="22"/>
              </w:rPr>
              <w:t xml:space="preserve">For each change in the approved scope of the project verify the date the change was approved and by whom.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7BAF9C67"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0986CE86"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53179F0F" w14:textId="77777777" w:rsidR="00B46381" w:rsidRPr="00B46381" w:rsidRDefault="00B46381" w:rsidP="00C53F66">
            <w:pPr>
              <w:jc w:val="center"/>
              <w:rPr>
                <w:rFonts w:ascii="Roboto Light" w:hAnsi="Roboto Light" w:cs="Arial"/>
                <w:b/>
                <w:sz w:val="22"/>
              </w:rPr>
            </w:pPr>
          </w:p>
        </w:tc>
        <w:tc>
          <w:tcPr>
            <w:tcW w:w="985"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4C3DDE50"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PM-10</w:t>
            </w:r>
          </w:p>
        </w:tc>
        <w:tc>
          <w:tcPr>
            <w:tcW w:w="5764"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7C86710F" w14:textId="77777777" w:rsidR="00B46381" w:rsidRPr="00B46381" w:rsidRDefault="00B46381" w:rsidP="00C53F66">
            <w:pPr>
              <w:rPr>
                <w:rFonts w:ascii="Roboto Light" w:hAnsi="Roboto Light" w:cs="Arial"/>
                <w:sz w:val="22"/>
              </w:rPr>
            </w:pPr>
            <w:r w:rsidRPr="00B46381">
              <w:rPr>
                <w:rFonts w:ascii="Roboto Light" w:hAnsi="Roboto Light" w:cs="Arial"/>
                <w:sz w:val="22"/>
              </w:rPr>
              <w:t>For each change in the approved scope of the project, evaluate the description of the change, the reason for the change, and the impact of the change, particularly on the cost and schedule baselines of the project.</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4CAC5006"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3056FB82"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13ADA414" w14:textId="77777777" w:rsidR="00B46381" w:rsidRPr="00B46381" w:rsidRDefault="00B46381" w:rsidP="00C53F66">
            <w:pPr>
              <w:jc w:val="center"/>
              <w:rPr>
                <w:rFonts w:ascii="Roboto Light" w:eastAsia="Arial Unicode MS" w:hAnsi="Roboto Light" w:cs="Arial"/>
                <w:b/>
                <w:sz w:val="22"/>
              </w:rPr>
            </w:pPr>
            <w:r w:rsidRPr="00B46381">
              <w:rPr>
                <w:rFonts w:ascii="Roboto Light" w:hAnsi="Roboto Light" w:cs="Arial"/>
                <w:b/>
                <w:sz w:val="22"/>
              </w:rPr>
              <w:t>Business Process Reengineering</w:t>
            </w: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077C4BFD" w14:textId="77777777" w:rsidR="00B46381" w:rsidRPr="00B46381" w:rsidRDefault="00B46381" w:rsidP="00C53F66">
            <w:pPr>
              <w:jc w:val="center"/>
              <w:rPr>
                <w:rFonts w:ascii="Roboto Light" w:eastAsia="Arial Unicode MS" w:hAnsi="Roboto Light" w:cs="Arial"/>
                <w:sz w:val="22"/>
              </w:rPr>
            </w:pPr>
            <w:r w:rsidRPr="00B46381">
              <w:rPr>
                <w:rFonts w:ascii="Roboto Light" w:eastAsia="Arial Unicode MS" w:hAnsi="Roboto Light" w:cs="Arial"/>
                <w:b/>
                <w:sz w:val="22"/>
              </w:rPr>
              <w:t>BPR-1</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467BEFA4" w14:textId="77777777" w:rsidR="00B46381" w:rsidRPr="00B46381" w:rsidRDefault="00B46381" w:rsidP="00C53F66">
            <w:pPr>
              <w:rPr>
                <w:rFonts w:ascii="Roboto Light" w:eastAsia="Arial Unicode MS" w:hAnsi="Roboto Light" w:cs="Arial"/>
                <w:sz w:val="22"/>
              </w:rPr>
            </w:pPr>
            <w:r w:rsidRPr="00B46381">
              <w:rPr>
                <w:rFonts w:ascii="Roboto Light" w:hAnsi="Roboto Light" w:cs="Arial"/>
                <w:sz w:val="22"/>
              </w:rPr>
              <w:t xml:space="preserve">Evaluate the project’s ability and plans to redesign business processes to achieve improvements in critical measures of business performance, such as cost, quality, service, and speed.  </w:t>
            </w:r>
          </w:p>
        </w:tc>
        <w:tc>
          <w:tcPr>
            <w:tcW w:w="1421" w:type="dxa"/>
            <w:tcBorders>
              <w:top w:val="single" w:sz="4" w:space="0" w:color="auto"/>
              <w:left w:val="single" w:sz="4" w:space="0" w:color="auto"/>
              <w:bottom w:val="single" w:sz="4" w:space="0" w:color="auto"/>
              <w:right w:val="single" w:sz="4" w:space="0" w:color="auto"/>
            </w:tcBorders>
            <w:vAlign w:val="center"/>
          </w:tcPr>
          <w:p w14:paraId="1BA55267"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425867C4"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13FB65A6" w14:textId="77777777" w:rsidR="00B46381" w:rsidRPr="00B46381" w:rsidRDefault="00B46381" w:rsidP="00C53F66">
            <w:pPr>
              <w:jc w:val="center"/>
              <w:rPr>
                <w:rFonts w:ascii="Roboto Light" w:eastAsia="Arial Unicode MS"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2E77465B" w14:textId="77777777" w:rsidR="00B46381" w:rsidRPr="00B46381" w:rsidRDefault="00B46381" w:rsidP="00C53F66">
            <w:pPr>
              <w:jc w:val="center"/>
              <w:rPr>
                <w:rFonts w:ascii="Roboto Light" w:eastAsia="Arial Unicode MS" w:hAnsi="Roboto Light" w:cs="Arial"/>
                <w:sz w:val="22"/>
              </w:rPr>
            </w:pPr>
            <w:r w:rsidRPr="00B46381">
              <w:rPr>
                <w:rFonts w:ascii="Roboto Light" w:eastAsia="Arial Unicode MS" w:hAnsi="Roboto Light" w:cs="Arial"/>
                <w:b/>
                <w:sz w:val="22"/>
              </w:rPr>
              <w:t>BPR-2</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30D2DB9D" w14:textId="77777777" w:rsidR="00B46381" w:rsidRPr="00B46381" w:rsidRDefault="00B46381" w:rsidP="00C53F66">
            <w:pPr>
              <w:rPr>
                <w:rFonts w:ascii="Roboto Light" w:eastAsia="Arial Unicode MS" w:hAnsi="Roboto Light" w:cs="Arial"/>
                <w:sz w:val="22"/>
              </w:rPr>
            </w:pPr>
            <w:r w:rsidRPr="00B46381">
              <w:rPr>
                <w:rFonts w:ascii="Roboto Light" w:hAnsi="Roboto Light" w:cs="Arial"/>
                <w:sz w:val="22"/>
              </w:rPr>
              <w:t xml:space="preserve">Verify that the reengineering plan has the strategy, management backing, resources, </w:t>
            </w:r>
            <w:proofErr w:type="gramStart"/>
            <w:r w:rsidRPr="00B46381">
              <w:rPr>
                <w:rFonts w:ascii="Roboto Light" w:hAnsi="Roboto Light" w:cs="Arial"/>
                <w:sz w:val="22"/>
              </w:rPr>
              <w:t>skills</w:t>
            </w:r>
            <w:proofErr w:type="gramEnd"/>
            <w:r w:rsidRPr="00B46381">
              <w:rPr>
                <w:rFonts w:ascii="Roboto Light" w:hAnsi="Roboto Light" w:cs="Arial"/>
                <w:sz w:val="22"/>
              </w:rPr>
              <w:t xml:space="preserve"> and incentives necessary for effective change.</w:t>
            </w:r>
          </w:p>
        </w:tc>
        <w:tc>
          <w:tcPr>
            <w:tcW w:w="1421" w:type="dxa"/>
            <w:tcBorders>
              <w:top w:val="single" w:sz="4" w:space="0" w:color="auto"/>
              <w:left w:val="single" w:sz="4" w:space="0" w:color="auto"/>
              <w:bottom w:val="single" w:sz="4" w:space="0" w:color="auto"/>
              <w:right w:val="single" w:sz="4" w:space="0" w:color="auto"/>
            </w:tcBorders>
            <w:vAlign w:val="center"/>
          </w:tcPr>
          <w:p w14:paraId="243FE59C"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6A425FB3"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549198BA" w14:textId="77777777" w:rsidR="00B46381" w:rsidRPr="00B46381" w:rsidRDefault="00B46381" w:rsidP="00C53F66">
            <w:pPr>
              <w:jc w:val="center"/>
              <w:rPr>
                <w:rFonts w:ascii="Roboto Light" w:eastAsia="Arial Unicode MS"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709CFF32" w14:textId="77777777" w:rsidR="00B46381" w:rsidRPr="00B46381" w:rsidRDefault="00B46381" w:rsidP="00C53F66">
            <w:pPr>
              <w:jc w:val="center"/>
              <w:rPr>
                <w:rFonts w:ascii="Roboto Light" w:eastAsia="Arial Unicode MS" w:hAnsi="Roboto Light" w:cs="Arial"/>
                <w:sz w:val="22"/>
              </w:rPr>
            </w:pPr>
            <w:r w:rsidRPr="00B46381">
              <w:rPr>
                <w:rFonts w:ascii="Roboto Light" w:eastAsia="Arial Unicode MS" w:hAnsi="Roboto Light" w:cs="Arial"/>
                <w:b/>
                <w:sz w:val="22"/>
              </w:rPr>
              <w:t>BPR-3</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51F70305" w14:textId="77777777" w:rsidR="00B46381" w:rsidRPr="00B46381" w:rsidRDefault="00B46381" w:rsidP="00C53F66">
            <w:pPr>
              <w:rPr>
                <w:rFonts w:ascii="Roboto Light" w:eastAsia="Arial Unicode MS" w:hAnsi="Roboto Light" w:cs="Arial"/>
                <w:sz w:val="22"/>
              </w:rPr>
            </w:pPr>
            <w:r w:rsidRPr="00B46381">
              <w:rPr>
                <w:rFonts w:ascii="Roboto Light" w:hAnsi="Roboto Light" w:cs="Arial"/>
                <w:sz w:val="22"/>
              </w:rPr>
              <w:t>Verify that resistance to change is anticipated and prepared for by using principles of change management at each step (such as excellent communication, participation, incentives) and having the appropriate leadership (executive pressure, vision, and actions) throughout the reengineering process.</w:t>
            </w:r>
          </w:p>
        </w:tc>
        <w:tc>
          <w:tcPr>
            <w:tcW w:w="1421" w:type="dxa"/>
            <w:tcBorders>
              <w:top w:val="single" w:sz="4" w:space="0" w:color="auto"/>
              <w:left w:val="single" w:sz="4" w:space="0" w:color="auto"/>
              <w:bottom w:val="single" w:sz="4" w:space="0" w:color="auto"/>
              <w:right w:val="single" w:sz="4" w:space="0" w:color="auto"/>
            </w:tcBorders>
            <w:vAlign w:val="center"/>
          </w:tcPr>
          <w:p w14:paraId="0C3BB95A"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49DEDA92"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0F5E441A" w14:textId="77777777" w:rsidR="00B46381" w:rsidRPr="00B46381" w:rsidRDefault="00B46381" w:rsidP="00C53F66">
            <w:pPr>
              <w:jc w:val="center"/>
              <w:rPr>
                <w:rFonts w:ascii="Roboto Light" w:eastAsia="Arial Unicode MS" w:hAnsi="Roboto Light" w:cs="Arial"/>
                <w:b/>
                <w:bCs/>
                <w:sz w:val="22"/>
              </w:rPr>
            </w:pPr>
            <w:r w:rsidRPr="00B46381">
              <w:rPr>
                <w:rFonts w:ascii="Roboto Light" w:hAnsi="Roboto Light" w:cs="Arial"/>
                <w:b/>
                <w:bCs/>
                <w:sz w:val="22"/>
              </w:rPr>
              <w:t>Risk/ Issues Management</w:t>
            </w: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2E674667" w14:textId="77777777" w:rsidR="00B46381" w:rsidRPr="00B46381" w:rsidRDefault="00B46381" w:rsidP="00C53F66">
            <w:pPr>
              <w:jc w:val="center"/>
              <w:rPr>
                <w:rFonts w:ascii="Roboto Light" w:eastAsia="Arial Unicode MS" w:hAnsi="Roboto Light" w:cs="Arial"/>
                <w:sz w:val="22"/>
              </w:rPr>
            </w:pPr>
            <w:r w:rsidRPr="00B46381">
              <w:rPr>
                <w:rFonts w:ascii="Roboto Light" w:eastAsia="Arial Unicode MS" w:hAnsi="Roboto Light" w:cs="Arial"/>
                <w:b/>
                <w:sz w:val="22"/>
              </w:rPr>
              <w:t>RM-1</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4B04B6A8" w14:textId="77777777" w:rsidR="00B46381" w:rsidRPr="00B46381" w:rsidRDefault="00B46381" w:rsidP="00C53F66">
            <w:pPr>
              <w:rPr>
                <w:rFonts w:ascii="Roboto Light" w:hAnsi="Roboto Light"/>
                <w:sz w:val="22"/>
              </w:rPr>
            </w:pPr>
            <w:r w:rsidRPr="00B46381">
              <w:rPr>
                <w:rFonts w:ascii="Roboto Light" w:hAnsi="Roboto Light" w:cs="Arial"/>
                <w:sz w:val="22"/>
                <w:szCs w:val="20"/>
              </w:rPr>
              <w:t>Verify that risk and issues management processes and procedures exist and adhered to.  Evaluate the project’s risk and issues management processes and procedures to verify that risks are identified and quantified, and that risk and issue mitigation strategies are developed, communicated, implemented, monitored, and tracked to closure.</w:t>
            </w:r>
          </w:p>
        </w:tc>
        <w:tc>
          <w:tcPr>
            <w:tcW w:w="1421" w:type="dxa"/>
            <w:tcBorders>
              <w:top w:val="single" w:sz="4" w:space="0" w:color="auto"/>
              <w:left w:val="single" w:sz="4" w:space="0" w:color="auto"/>
              <w:bottom w:val="single" w:sz="4" w:space="0" w:color="auto"/>
              <w:right w:val="single" w:sz="4" w:space="0" w:color="auto"/>
            </w:tcBorders>
            <w:vAlign w:val="center"/>
          </w:tcPr>
          <w:p w14:paraId="0EE031B0"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50632C6F"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0573DE45" w14:textId="77777777" w:rsidR="00B46381" w:rsidRPr="00B46381" w:rsidRDefault="00B46381" w:rsidP="00C53F66">
            <w:pPr>
              <w:jc w:val="center"/>
              <w:rPr>
                <w:rFonts w:ascii="Roboto Light" w:hAnsi="Roboto Light" w:cs="Arial"/>
                <w:b/>
                <w:bCs/>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4922BEA1" w14:textId="77777777" w:rsidR="00B46381" w:rsidRPr="00B46381" w:rsidRDefault="00B46381" w:rsidP="00C53F66">
            <w:pPr>
              <w:pStyle w:val="TableHeader"/>
              <w:spacing w:before="0" w:after="0"/>
              <w:rPr>
                <w:rFonts w:ascii="Roboto Light" w:eastAsia="Arial Unicode MS" w:hAnsi="Roboto Light" w:cs="Arial"/>
                <w:bCs/>
                <w:smallCaps w:val="0"/>
                <w:sz w:val="22"/>
                <w:szCs w:val="24"/>
              </w:rPr>
            </w:pPr>
            <w:r w:rsidRPr="00B46381">
              <w:rPr>
                <w:rFonts w:ascii="Roboto Light" w:eastAsia="Arial Unicode MS" w:hAnsi="Roboto Light" w:cs="Arial"/>
                <w:bCs/>
                <w:smallCaps w:val="0"/>
                <w:sz w:val="22"/>
                <w:szCs w:val="24"/>
              </w:rPr>
              <w:t>RM-2</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54F7FDDB" w14:textId="77777777" w:rsidR="00B46381" w:rsidRPr="00B46381" w:rsidRDefault="00B46381" w:rsidP="00C53F66">
            <w:pPr>
              <w:rPr>
                <w:rFonts w:ascii="Roboto Light" w:eastAsia="Arial Unicode MS" w:hAnsi="Roboto Light" w:cs="Arial"/>
                <w:sz w:val="22"/>
              </w:rPr>
            </w:pPr>
            <w:r w:rsidRPr="00B46381">
              <w:rPr>
                <w:rFonts w:ascii="Roboto Light" w:eastAsia="Arial Unicode MS" w:hAnsi="Roboto Light" w:cs="Arial"/>
                <w:sz w:val="22"/>
              </w:rPr>
              <w:t>Verify that a list of risk events is maintained and that the probability of occurrence and impact are measured for each event. If risk events are removed determine reason why.</w:t>
            </w:r>
          </w:p>
        </w:tc>
        <w:tc>
          <w:tcPr>
            <w:tcW w:w="1421" w:type="dxa"/>
            <w:tcBorders>
              <w:top w:val="single" w:sz="4" w:space="0" w:color="auto"/>
              <w:left w:val="single" w:sz="4" w:space="0" w:color="auto"/>
              <w:bottom w:val="single" w:sz="4" w:space="0" w:color="auto"/>
              <w:right w:val="single" w:sz="4" w:space="0" w:color="auto"/>
            </w:tcBorders>
            <w:vAlign w:val="center"/>
          </w:tcPr>
          <w:p w14:paraId="48D28C74"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4B5CE14C"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07AC868E" w14:textId="77777777" w:rsidR="00B46381" w:rsidRPr="00B46381" w:rsidRDefault="00B46381" w:rsidP="00C53F66">
            <w:pPr>
              <w:jc w:val="center"/>
              <w:rPr>
                <w:rFonts w:ascii="Roboto Light" w:hAnsi="Roboto Light" w:cs="Arial"/>
                <w:b/>
                <w:bCs/>
                <w:sz w:val="22"/>
              </w:rPr>
            </w:pPr>
          </w:p>
        </w:tc>
        <w:tc>
          <w:tcPr>
            <w:tcW w:w="985"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00B29C1A" w14:textId="77777777" w:rsidR="00B46381" w:rsidRPr="00B46381" w:rsidRDefault="00B46381" w:rsidP="00C53F66">
            <w:pPr>
              <w:pStyle w:val="TableHeader"/>
              <w:spacing w:before="0" w:after="0"/>
              <w:rPr>
                <w:rFonts w:ascii="Roboto Light" w:eastAsia="Arial Unicode MS" w:hAnsi="Roboto Light" w:cs="Arial"/>
                <w:bCs/>
                <w:smallCaps w:val="0"/>
                <w:sz w:val="22"/>
                <w:szCs w:val="24"/>
              </w:rPr>
            </w:pPr>
            <w:r w:rsidRPr="00B46381">
              <w:rPr>
                <w:rFonts w:ascii="Roboto Light" w:eastAsia="Arial Unicode MS" w:hAnsi="Roboto Light" w:cs="Arial"/>
                <w:bCs/>
                <w:smallCaps w:val="0"/>
                <w:sz w:val="22"/>
                <w:szCs w:val="24"/>
              </w:rPr>
              <w:t>RM-3</w:t>
            </w:r>
          </w:p>
        </w:tc>
        <w:tc>
          <w:tcPr>
            <w:tcW w:w="5764"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5F1B52DB" w14:textId="77777777" w:rsidR="00B46381" w:rsidRPr="00B46381" w:rsidRDefault="00B46381" w:rsidP="00C53F66">
            <w:pPr>
              <w:rPr>
                <w:rFonts w:ascii="Roboto Light" w:eastAsia="Arial Unicode MS" w:hAnsi="Roboto Light" w:cs="Arial"/>
                <w:sz w:val="22"/>
              </w:rPr>
            </w:pPr>
            <w:r w:rsidRPr="00B46381">
              <w:rPr>
                <w:rFonts w:ascii="Roboto Light" w:eastAsia="Arial Unicode MS" w:hAnsi="Roboto Light" w:cs="Arial"/>
                <w:sz w:val="22"/>
              </w:rPr>
              <w:t>Verify that the top five risk events identified for the project are those being reported for the project</w:t>
            </w:r>
            <w:r w:rsidRPr="00B46381">
              <w:rPr>
                <w:rFonts w:ascii="Roboto Light" w:hAnsi="Roboto Light" w:cs="Arial"/>
                <w:sz w:val="22"/>
              </w:rPr>
              <w:t xml:space="preserve"> on the Commonwealth IT Project Status Report.</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36468B5B"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21F34926"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453C0623" w14:textId="77777777" w:rsidR="00B46381" w:rsidRPr="00B46381" w:rsidRDefault="00B46381" w:rsidP="00C53F66">
            <w:pPr>
              <w:jc w:val="center"/>
              <w:rPr>
                <w:rFonts w:ascii="Roboto Light" w:hAnsi="Roboto Light" w:cs="Arial"/>
                <w:b/>
                <w:bCs/>
                <w:sz w:val="22"/>
              </w:rPr>
            </w:pPr>
          </w:p>
        </w:tc>
        <w:tc>
          <w:tcPr>
            <w:tcW w:w="985"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2AC44B47" w14:textId="77777777" w:rsidR="00B46381" w:rsidRPr="00B46381" w:rsidRDefault="00B46381" w:rsidP="00C53F66">
            <w:pPr>
              <w:pStyle w:val="TableHeader"/>
              <w:spacing w:before="0" w:after="0"/>
              <w:rPr>
                <w:rFonts w:ascii="Roboto Light" w:eastAsia="Arial Unicode MS" w:hAnsi="Roboto Light" w:cs="Arial"/>
                <w:bCs/>
                <w:smallCaps w:val="0"/>
                <w:sz w:val="22"/>
                <w:szCs w:val="24"/>
              </w:rPr>
            </w:pPr>
            <w:r w:rsidRPr="00B46381">
              <w:rPr>
                <w:rFonts w:ascii="Roboto Light" w:eastAsia="Arial Unicode MS" w:hAnsi="Roboto Light" w:cs="Arial"/>
                <w:bCs/>
                <w:smallCaps w:val="0"/>
                <w:sz w:val="22"/>
                <w:szCs w:val="24"/>
              </w:rPr>
              <w:t>RM-4</w:t>
            </w:r>
          </w:p>
        </w:tc>
        <w:tc>
          <w:tcPr>
            <w:tcW w:w="5764"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47889F1C" w14:textId="77777777" w:rsidR="00B46381" w:rsidRPr="00B46381" w:rsidRDefault="00B46381" w:rsidP="00C53F66">
            <w:pPr>
              <w:rPr>
                <w:rFonts w:ascii="Roboto Light" w:hAnsi="Roboto Light" w:cs="Arial"/>
                <w:sz w:val="22"/>
              </w:rPr>
            </w:pPr>
            <w:r w:rsidRPr="00B46381">
              <w:rPr>
                <w:rFonts w:ascii="Roboto Light" w:hAnsi="Roboto Light" w:cs="Arial"/>
                <w:sz w:val="22"/>
              </w:rPr>
              <w:t>Verify that the Internal Agency Oversight Committee (IAOC) has reviewed the project Risk Assessment(s), including the date(s) when the Risk Assessment(s) were reviewed by the IAOC.</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5F4CD77A"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273D8112"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0D4A0AE1" w14:textId="77777777" w:rsidR="00B46381" w:rsidRPr="00B46381" w:rsidRDefault="00B46381" w:rsidP="00C53F66">
            <w:pPr>
              <w:jc w:val="center"/>
              <w:rPr>
                <w:rFonts w:ascii="Roboto Light" w:eastAsia="Arial Unicode MS" w:hAnsi="Roboto Light" w:cs="Arial"/>
                <w:b/>
                <w:bCs/>
                <w:sz w:val="22"/>
              </w:rPr>
            </w:pPr>
            <w:r w:rsidRPr="00B46381">
              <w:rPr>
                <w:rFonts w:ascii="Roboto Light" w:hAnsi="Roboto Light" w:cs="Arial"/>
                <w:b/>
                <w:bCs/>
                <w:sz w:val="22"/>
              </w:rPr>
              <w:t>Change Management</w:t>
            </w: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6C900592" w14:textId="77777777" w:rsidR="00B46381" w:rsidRPr="00B46381" w:rsidRDefault="00B46381" w:rsidP="00C53F66">
            <w:pPr>
              <w:jc w:val="center"/>
              <w:rPr>
                <w:rFonts w:ascii="Roboto Light" w:eastAsia="Arial Unicode MS" w:hAnsi="Roboto Light" w:cs="Arial"/>
                <w:sz w:val="22"/>
              </w:rPr>
            </w:pPr>
            <w:r w:rsidRPr="00B46381">
              <w:rPr>
                <w:rFonts w:ascii="Roboto Light" w:eastAsia="Arial Unicode MS" w:hAnsi="Roboto Light" w:cs="Arial"/>
                <w:b/>
                <w:sz w:val="22"/>
              </w:rPr>
              <w:t>CHM-1</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6C3295D7" w14:textId="77777777" w:rsidR="00B46381" w:rsidRPr="00B46381" w:rsidRDefault="00B46381" w:rsidP="00C53F66">
            <w:pPr>
              <w:rPr>
                <w:rFonts w:ascii="Roboto Light" w:eastAsia="Arial Unicode MS" w:hAnsi="Roboto Light" w:cs="Arial"/>
                <w:sz w:val="22"/>
              </w:rPr>
            </w:pPr>
            <w:r w:rsidRPr="00B46381">
              <w:rPr>
                <w:rFonts w:ascii="Roboto Light" w:hAnsi="Roboto Light" w:cs="Arial"/>
                <w:sz w:val="22"/>
              </w:rPr>
              <w:t>Verify that change management processes and procedures exist and are being followed.  Evaluate the project’s change management processes and procedures to verify they are developed, communicated, implemented, monitored, and complete.</w:t>
            </w:r>
          </w:p>
        </w:tc>
        <w:tc>
          <w:tcPr>
            <w:tcW w:w="1421" w:type="dxa"/>
            <w:tcBorders>
              <w:top w:val="single" w:sz="4" w:space="0" w:color="auto"/>
              <w:left w:val="single" w:sz="4" w:space="0" w:color="auto"/>
              <w:bottom w:val="single" w:sz="4" w:space="0" w:color="auto"/>
              <w:right w:val="single" w:sz="4" w:space="0" w:color="auto"/>
            </w:tcBorders>
            <w:vAlign w:val="center"/>
          </w:tcPr>
          <w:p w14:paraId="6BAB5735"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7778DAB0"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7D8D49E8" w14:textId="77777777" w:rsidR="00B46381" w:rsidRPr="00B46381" w:rsidRDefault="00B46381" w:rsidP="00C53F66">
            <w:pPr>
              <w:rPr>
                <w:rFonts w:ascii="Roboto Light" w:hAnsi="Roboto Light" w:cs="Arial"/>
                <w:b/>
                <w:bCs/>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3059363A"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CHM-2</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69822D1A" w14:textId="77777777" w:rsidR="00B46381" w:rsidRPr="00B46381" w:rsidRDefault="00B46381" w:rsidP="00C53F66">
            <w:pPr>
              <w:rPr>
                <w:rFonts w:ascii="Roboto Light" w:hAnsi="Roboto Light" w:cs="Arial"/>
                <w:sz w:val="22"/>
              </w:rPr>
            </w:pPr>
            <w:r w:rsidRPr="00B46381">
              <w:rPr>
                <w:rFonts w:ascii="Roboto Light" w:hAnsi="Roboto Light" w:cs="Arial"/>
                <w:sz w:val="22"/>
              </w:rPr>
              <w:t>Evaluate the project’s organizational change management processes and procedures to verify that organizational resistance to change is anticipated and prepared for.</w:t>
            </w:r>
          </w:p>
        </w:tc>
        <w:tc>
          <w:tcPr>
            <w:tcW w:w="1421" w:type="dxa"/>
            <w:tcBorders>
              <w:top w:val="single" w:sz="4" w:space="0" w:color="auto"/>
              <w:left w:val="single" w:sz="4" w:space="0" w:color="auto"/>
              <w:bottom w:val="single" w:sz="4" w:space="0" w:color="auto"/>
              <w:right w:val="single" w:sz="4" w:space="0" w:color="auto"/>
            </w:tcBorders>
            <w:vAlign w:val="center"/>
          </w:tcPr>
          <w:p w14:paraId="42093D13"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4B748D0C"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726A9B81" w14:textId="77777777" w:rsidR="00B46381" w:rsidRPr="00B46381" w:rsidRDefault="00B46381" w:rsidP="00C53F66">
            <w:pPr>
              <w:rPr>
                <w:rFonts w:ascii="Roboto Light" w:hAnsi="Roboto Light" w:cs="Arial"/>
                <w:b/>
                <w:bCs/>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7EDC9095"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CHM-3</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6EA3938B" w14:textId="77777777" w:rsidR="00B46381" w:rsidRPr="00B46381" w:rsidRDefault="00B46381" w:rsidP="00C53F66">
            <w:pPr>
              <w:rPr>
                <w:rFonts w:ascii="Roboto Light" w:hAnsi="Roboto Light" w:cs="Arial"/>
                <w:sz w:val="22"/>
                <w:szCs w:val="20"/>
              </w:rPr>
            </w:pPr>
            <w:r w:rsidRPr="00B46381">
              <w:rPr>
                <w:rFonts w:ascii="Roboto Light" w:hAnsi="Roboto Light" w:cs="Arial"/>
                <w:sz w:val="22"/>
                <w:szCs w:val="20"/>
              </w:rPr>
              <w:t>In the case of a vendor supported solution, verify documented processes exist to communicate and implement the change with agency authorization and testing.</w:t>
            </w:r>
          </w:p>
        </w:tc>
        <w:tc>
          <w:tcPr>
            <w:tcW w:w="1421" w:type="dxa"/>
            <w:tcBorders>
              <w:top w:val="single" w:sz="4" w:space="0" w:color="auto"/>
              <w:left w:val="single" w:sz="4" w:space="0" w:color="auto"/>
              <w:bottom w:val="single" w:sz="4" w:space="0" w:color="auto"/>
              <w:right w:val="single" w:sz="4" w:space="0" w:color="auto"/>
            </w:tcBorders>
            <w:vAlign w:val="center"/>
          </w:tcPr>
          <w:p w14:paraId="14603F99" w14:textId="77777777" w:rsidR="00B46381" w:rsidRPr="00B46381" w:rsidRDefault="00B46381" w:rsidP="00C53F66">
            <w:pPr>
              <w:jc w:val="center"/>
              <w:rPr>
                <w:rFonts w:ascii="Roboto Light" w:hAnsi="Roboto Light" w:cs="Arial"/>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4A5697BD"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5153F59A" w14:textId="77777777" w:rsidR="00B46381" w:rsidRPr="00B46381" w:rsidRDefault="00B46381" w:rsidP="00C53F66">
            <w:pPr>
              <w:pStyle w:val="TableHeader"/>
              <w:keepNext w:val="0"/>
              <w:spacing w:before="0" w:after="0"/>
              <w:rPr>
                <w:rFonts w:ascii="Roboto Light" w:eastAsia="Arial Unicode MS" w:hAnsi="Roboto Light" w:cs="Arial"/>
                <w:bCs/>
                <w:smallCaps w:val="0"/>
                <w:sz w:val="22"/>
                <w:szCs w:val="24"/>
              </w:rPr>
            </w:pPr>
            <w:r w:rsidRPr="00B46381">
              <w:rPr>
                <w:rFonts w:ascii="Roboto Light" w:hAnsi="Roboto Light" w:cs="Arial"/>
                <w:bCs/>
                <w:smallCaps w:val="0"/>
                <w:sz w:val="22"/>
                <w:szCs w:val="24"/>
              </w:rPr>
              <w:t>Communication Management</w:t>
            </w: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1D01F289" w14:textId="77777777" w:rsidR="00B46381" w:rsidRPr="00B46381" w:rsidRDefault="00B46381" w:rsidP="00C53F66">
            <w:pPr>
              <w:jc w:val="center"/>
              <w:rPr>
                <w:rFonts w:ascii="Roboto Light" w:eastAsia="Arial Unicode MS" w:hAnsi="Roboto Light" w:cs="Arial"/>
                <w:sz w:val="22"/>
              </w:rPr>
            </w:pPr>
            <w:r w:rsidRPr="00B46381">
              <w:rPr>
                <w:rFonts w:ascii="Roboto Light" w:eastAsia="Arial Unicode MS" w:hAnsi="Roboto Light" w:cs="Arial"/>
                <w:b/>
                <w:sz w:val="22"/>
              </w:rPr>
              <w:t>COMM-1</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6EC22039" w14:textId="77777777" w:rsidR="00B46381" w:rsidRPr="00B46381" w:rsidRDefault="00B46381" w:rsidP="00C53F66">
            <w:pPr>
              <w:rPr>
                <w:rFonts w:ascii="Roboto Light" w:eastAsia="Arial Unicode MS" w:hAnsi="Roboto Light" w:cs="Arial"/>
                <w:sz w:val="22"/>
              </w:rPr>
            </w:pPr>
            <w:r w:rsidRPr="00B46381">
              <w:rPr>
                <w:rFonts w:ascii="Roboto Light" w:hAnsi="Roboto Light" w:cs="Arial"/>
                <w:sz w:val="22"/>
              </w:rPr>
              <w:t>Verify that communication processes and procedures exist and are being followed.  Evaluate the project’s communication processes and procedures to verify they support communications and work product sharing between all project stakeholders; and assess if communication plans and strategies are effective, implemented, monitored and complete.</w:t>
            </w:r>
          </w:p>
        </w:tc>
        <w:tc>
          <w:tcPr>
            <w:tcW w:w="1421" w:type="dxa"/>
            <w:tcBorders>
              <w:top w:val="single" w:sz="4" w:space="0" w:color="auto"/>
              <w:left w:val="single" w:sz="4" w:space="0" w:color="auto"/>
              <w:bottom w:val="single" w:sz="4" w:space="0" w:color="auto"/>
              <w:right w:val="single" w:sz="4" w:space="0" w:color="auto"/>
            </w:tcBorders>
            <w:vAlign w:val="center"/>
          </w:tcPr>
          <w:p w14:paraId="285B1C3A"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216E1786"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7708101D" w14:textId="77777777" w:rsidR="00B46381" w:rsidRPr="00B46381" w:rsidRDefault="00B46381" w:rsidP="00C53F66">
            <w:pPr>
              <w:jc w:val="center"/>
              <w:rPr>
                <w:rFonts w:ascii="Roboto Light" w:hAnsi="Roboto Light" w:cs="Arial"/>
                <w:b/>
                <w:bCs/>
                <w:sz w:val="22"/>
              </w:rPr>
            </w:pPr>
            <w:r w:rsidRPr="00B46381">
              <w:rPr>
                <w:rFonts w:ascii="Roboto Light" w:hAnsi="Roboto Light" w:cs="Arial"/>
                <w:b/>
                <w:bCs/>
                <w:sz w:val="22"/>
              </w:rPr>
              <w:t>Configuration Management</w:t>
            </w: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0B5F1C4E" w14:textId="77777777" w:rsidR="00B46381" w:rsidRPr="00B46381" w:rsidRDefault="00B46381" w:rsidP="00C53F66">
            <w:pPr>
              <w:jc w:val="center"/>
              <w:rPr>
                <w:rFonts w:ascii="Roboto Light" w:eastAsia="Arial Unicode MS" w:hAnsi="Roboto Light" w:cs="Arial"/>
                <w:sz w:val="22"/>
              </w:rPr>
            </w:pPr>
            <w:r w:rsidRPr="00B46381">
              <w:rPr>
                <w:rFonts w:ascii="Roboto Light" w:eastAsia="Arial Unicode MS" w:hAnsi="Roboto Light" w:cs="Arial"/>
                <w:b/>
                <w:sz w:val="22"/>
              </w:rPr>
              <w:t>CM-1</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5ACD81E0" w14:textId="77777777" w:rsidR="00B46381" w:rsidRPr="00B46381" w:rsidRDefault="00B46381" w:rsidP="00C53F66">
            <w:pPr>
              <w:rPr>
                <w:rFonts w:ascii="Roboto Light" w:hAnsi="Roboto Light" w:cs="Arial"/>
                <w:sz w:val="22"/>
              </w:rPr>
            </w:pPr>
            <w:r w:rsidRPr="00B46381">
              <w:rPr>
                <w:rFonts w:ascii="Roboto Light" w:hAnsi="Roboto Light" w:cs="Arial"/>
                <w:sz w:val="22"/>
              </w:rPr>
              <w:t>Review and evaluate the configuration management (CM) processes and procedures associated with the development process.  Verify that configuration management (CM) processes and procedures exist and are being followed.  Evaluate the project’s configuration control processes and procedures to verify that they are effective, implemented, monitored and complete.</w:t>
            </w:r>
          </w:p>
        </w:tc>
        <w:tc>
          <w:tcPr>
            <w:tcW w:w="1421" w:type="dxa"/>
            <w:tcBorders>
              <w:top w:val="single" w:sz="4" w:space="0" w:color="auto"/>
              <w:left w:val="single" w:sz="4" w:space="0" w:color="auto"/>
              <w:bottom w:val="single" w:sz="4" w:space="0" w:color="auto"/>
              <w:right w:val="single" w:sz="4" w:space="0" w:color="auto"/>
            </w:tcBorders>
            <w:vAlign w:val="center"/>
          </w:tcPr>
          <w:p w14:paraId="18FC484B"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6ACA85C5"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178944F3" w14:textId="77777777" w:rsidR="00B46381" w:rsidRPr="00B46381" w:rsidRDefault="00B46381" w:rsidP="00C53F66">
            <w:pPr>
              <w:jc w:val="center"/>
              <w:rPr>
                <w:rFonts w:ascii="Roboto Light" w:hAnsi="Roboto Light" w:cs="Arial"/>
                <w:b/>
                <w:bCs/>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0826ECE1" w14:textId="77777777" w:rsidR="00B46381" w:rsidRPr="00B46381" w:rsidRDefault="00B46381" w:rsidP="00C53F66">
            <w:pPr>
              <w:jc w:val="center"/>
              <w:rPr>
                <w:rFonts w:ascii="Roboto Light" w:eastAsia="Arial Unicode MS" w:hAnsi="Roboto Light" w:cs="Arial"/>
                <w:sz w:val="22"/>
              </w:rPr>
            </w:pPr>
            <w:r w:rsidRPr="00B46381">
              <w:rPr>
                <w:rFonts w:ascii="Roboto Light" w:eastAsia="Arial Unicode MS" w:hAnsi="Roboto Light" w:cs="Arial"/>
                <w:b/>
                <w:sz w:val="22"/>
              </w:rPr>
              <w:t>CM-2</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585A3BF8" w14:textId="77777777" w:rsidR="00B46381" w:rsidRPr="00B46381" w:rsidRDefault="00B46381" w:rsidP="00C53F66">
            <w:pPr>
              <w:rPr>
                <w:rFonts w:ascii="Roboto Light" w:hAnsi="Roboto Light" w:cs="Arial"/>
                <w:sz w:val="22"/>
              </w:rPr>
            </w:pPr>
            <w:r w:rsidRPr="00B46381">
              <w:rPr>
                <w:rFonts w:ascii="Roboto Light" w:hAnsi="Roboto Light" w:cs="Arial"/>
                <w:sz w:val="22"/>
              </w:rPr>
              <w:t xml:space="preserve">Verify that all critical development documents, including but not limited to requirements, design, </w:t>
            </w:r>
            <w:proofErr w:type="gramStart"/>
            <w:r w:rsidRPr="00B46381">
              <w:rPr>
                <w:rFonts w:ascii="Roboto Light" w:hAnsi="Roboto Light" w:cs="Arial"/>
                <w:sz w:val="22"/>
              </w:rPr>
              <w:t>code</w:t>
            </w:r>
            <w:proofErr w:type="gramEnd"/>
            <w:r w:rsidRPr="00B46381">
              <w:rPr>
                <w:rFonts w:ascii="Roboto Light" w:hAnsi="Roboto Light" w:cs="Arial"/>
                <w:sz w:val="22"/>
              </w:rPr>
              <w:t xml:space="preserve"> and test are maintained under an appropriate level of control.</w:t>
            </w:r>
          </w:p>
        </w:tc>
        <w:tc>
          <w:tcPr>
            <w:tcW w:w="1421" w:type="dxa"/>
            <w:tcBorders>
              <w:top w:val="single" w:sz="4" w:space="0" w:color="auto"/>
              <w:left w:val="single" w:sz="4" w:space="0" w:color="auto"/>
              <w:bottom w:val="single" w:sz="4" w:space="0" w:color="auto"/>
              <w:right w:val="single" w:sz="4" w:space="0" w:color="auto"/>
            </w:tcBorders>
            <w:vAlign w:val="center"/>
          </w:tcPr>
          <w:p w14:paraId="18BB76D5"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7F7833B5"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767ABFD6" w14:textId="77777777" w:rsidR="00B46381" w:rsidRPr="00B46381" w:rsidRDefault="00B46381" w:rsidP="00C53F66">
            <w:pPr>
              <w:jc w:val="center"/>
              <w:rPr>
                <w:rFonts w:ascii="Roboto Light" w:hAnsi="Roboto Light" w:cs="Arial"/>
                <w:b/>
                <w:bCs/>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5E1E7CE3" w14:textId="77777777" w:rsidR="00B46381" w:rsidRPr="00B46381" w:rsidRDefault="00B46381" w:rsidP="00C53F66">
            <w:pPr>
              <w:jc w:val="center"/>
              <w:rPr>
                <w:rFonts w:ascii="Roboto Light" w:eastAsia="Arial Unicode MS" w:hAnsi="Roboto Light" w:cs="Arial"/>
                <w:sz w:val="22"/>
              </w:rPr>
            </w:pPr>
            <w:r w:rsidRPr="00B46381">
              <w:rPr>
                <w:rFonts w:ascii="Roboto Light" w:eastAsia="Arial Unicode MS" w:hAnsi="Roboto Light" w:cs="Arial"/>
                <w:b/>
                <w:sz w:val="22"/>
              </w:rPr>
              <w:t>CM-3</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52A9EBF4" w14:textId="77777777" w:rsidR="00B46381" w:rsidRPr="00B46381" w:rsidRDefault="00B46381" w:rsidP="00C53F66">
            <w:pPr>
              <w:rPr>
                <w:rFonts w:ascii="Roboto Light" w:hAnsi="Roboto Light" w:cs="Arial"/>
                <w:sz w:val="22"/>
              </w:rPr>
            </w:pPr>
            <w:r w:rsidRPr="00B46381">
              <w:rPr>
                <w:rFonts w:ascii="Roboto Light" w:hAnsi="Roboto Light" w:cs="Arial"/>
                <w:sz w:val="22"/>
              </w:rPr>
              <w:t>Verify that the processes and tools are in place to identify code versions and to rebuild system configurations from source code.</w:t>
            </w:r>
          </w:p>
        </w:tc>
        <w:tc>
          <w:tcPr>
            <w:tcW w:w="1421" w:type="dxa"/>
            <w:tcBorders>
              <w:top w:val="single" w:sz="4" w:space="0" w:color="auto"/>
              <w:left w:val="single" w:sz="4" w:space="0" w:color="auto"/>
              <w:bottom w:val="single" w:sz="4" w:space="0" w:color="auto"/>
              <w:right w:val="single" w:sz="4" w:space="0" w:color="auto"/>
            </w:tcBorders>
            <w:vAlign w:val="center"/>
          </w:tcPr>
          <w:p w14:paraId="5BCDC129"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301FF498"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4164A396" w14:textId="77777777" w:rsidR="00B46381" w:rsidRPr="00B46381" w:rsidRDefault="00B46381" w:rsidP="00C53F66">
            <w:pPr>
              <w:jc w:val="center"/>
              <w:rPr>
                <w:rFonts w:ascii="Roboto Light" w:hAnsi="Roboto Light" w:cs="Arial"/>
                <w:b/>
                <w:bCs/>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4CE47CA5" w14:textId="77777777" w:rsidR="00B46381" w:rsidRPr="00B46381" w:rsidRDefault="00B46381" w:rsidP="00C53F66">
            <w:pPr>
              <w:jc w:val="center"/>
              <w:rPr>
                <w:rFonts w:ascii="Roboto Light" w:eastAsia="Arial Unicode MS" w:hAnsi="Roboto Light" w:cs="Arial"/>
                <w:sz w:val="22"/>
              </w:rPr>
            </w:pPr>
            <w:r w:rsidRPr="00B46381">
              <w:rPr>
                <w:rFonts w:ascii="Roboto Light" w:eastAsia="Arial Unicode MS" w:hAnsi="Roboto Light" w:cs="Arial"/>
                <w:b/>
                <w:sz w:val="22"/>
              </w:rPr>
              <w:t>CM-4</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748EA6E5" w14:textId="77777777" w:rsidR="00B46381" w:rsidRPr="00B46381" w:rsidRDefault="00B46381" w:rsidP="00C53F66">
            <w:pPr>
              <w:rPr>
                <w:rFonts w:ascii="Roboto Light" w:hAnsi="Roboto Light" w:cs="Arial"/>
                <w:sz w:val="22"/>
              </w:rPr>
            </w:pPr>
            <w:r w:rsidRPr="00B46381">
              <w:rPr>
                <w:rFonts w:ascii="Roboto Light" w:hAnsi="Roboto Light" w:cs="Arial"/>
                <w:sz w:val="22"/>
              </w:rPr>
              <w:t>Verify that appropriate source and object libraries are maintained for training, test, and production and that formal sign-off procedures are in place for approving deliverables.</w:t>
            </w:r>
          </w:p>
        </w:tc>
        <w:tc>
          <w:tcPr>
            <w:tcW w:w="1421" w:type="dxa"/>
            <w:tcBorders>
              <w:top w:val="single" w:sz="4" w:space="0" w:color="auto"/>
              <w:left w:val="single" w:sz="4" w:space="0" w:color="auto"/>
              <w:bottom w:val="single" w:sz="4" w:space="0" w:color="auto"/>
              <w:right w:val="single" w:sz="4" w:space="0" w:color="auto"/>
            </w:tcBorders>
            <w:vAlign w:val="center"/>
          </w:tcPr>
          <w:p w14:paraId="1FA5A10B"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7C296F69"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54F73DA4" w14:textId="77777777" w:rsidR="00B46381" w:rsidRPr="00B46381" w:rsidRDefault="00B46381" w:rsidP="00C53F66">
            <w:pPr>
              <w:jc w:val="center"/>
              <w:rPr>
                <w:rFonts w:ascii="Roboto Light" w:hAnsi="Roboto Light" w:cs="Arial"/>
                <w:b/>
                <w:bCs/>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2C048EED" w14:textId="77777777" w:rsidR="00B46381" w:rsidRPr="00B46381" w:rsidRDefault="00B46381" w:rsidP="00C53F66">
            <w:pPr>
              <w:jc w:val="center"/>
              <w:rPr>
                <w:rFonts w:ascii="Roboto Light" w:eastAsia="Arial Unicode MS" w:hAnsi="Roboto Light" w:cs="Arial"/>
                <w:sz w:val="22"/>
              </w:rPr>
            </w:pPr>
            <w:r w:rsidRPr="00B46381">
              <w:rPr>
                <w:rFonts w:ascii="Roboto Light" w:eastAsia="Arial Unicode MS" w:hAnsi="Roboto Light" w:cs="Arial"/>
                <w:b/>
                <w:sz w:val="22"/>
              </w:rPr>
              <w:t>CM-5</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45EBE57A" w14:textId="77777777" w:rsidR="00B46381" w:rsidRPr="00B46381" w:rsidRDefault="00B46381" w:rsidP="00C53F66">
            <w:pPr>
              <w:rPr>
                <w:rFonts w:ascii="Roboto Light" w:hAnsi="Roboto Light" w:cs="Arial"/>
                <w:sz w:val="22"/>
              </w:rPr>
            </w:pPr>
            <w:r w:rsidRPr="00B46381">
              <w:rPr>
                <w:rFonts w:ascii="Roboto Light" w:hAnsi="Roboto Light" w:cs="Arial"/>
                <w:sz w:val="22"/>
              </w:rPr>
              <w:t xml:space="preserve">Verify that appropriate processes and tools are in place to manage system changes, including formal logging of change requests and the review, </w:t>
            </w:r>
            <w:proofErr w:type="gramStart"/>
            <w:r w:rsidRPr="00B46381">
              <w:rPr>
                <w:rFonts w:ascii="Roboto Light" w:hAnsi="Roboto Light" w:cs="Arial"/>
                <w:sz w:val="22"/>
              </w:rPr>
              <w:t>prioritization</w:t>
            </w:r>
            <w:proofErr w:type="gramEnd"/>
            <w:r w:rsidRPr="00B46381">
              <w:rPr>
                <w:rFonts w:ascii="Roboto Light" w:hAnsi="Roboto Light" w:cs="Arial"/>
                <w:sz w:val="22"/>
              </w:rPr>
              <w:t xml:space="preserve"> and timely scheduling of maintenance actions.</w:t>
            </w:r>
          </w:p>
        </w:tc>
        <w:tc>
          <w:tcPr>
            <w:tcW w:w="1421" w:type="dxa"/>
            <w:tcBorders>
              <w:top w:val="single" w:sz="4" w:space="0" w:color="auto"/>
              <w:left w:val="single" w:sz="4" w:space="0" w:color="auto"/>
              <w:bottom w:val="single" w:sz="4" w:space="0" w:color="auto"/>
              <w:right w:val="single" w:sz="4" w:space="0" w:color="auto"/>
            </w:tcBorders>
            <w:vAlign w:val="center"/>
          </w:tcPr>
          <w:p w14:paraId="05CF48D3"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3B0D3223"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5CA40827" w14:textId="77777777" w:rsidR="00B46381" w:rsidRPr="00B46381" w:rsidRDefault="00B46381" w:rsidP="00C53F66">
            <w:pPr>
              <w:jc w:val="center"/>
              <w:rPr>
                <w:rFonts w:ascii="Roboto Light" w:hAnsi="Roboto Light" w:cs="Arial"/>
                <w:b/>
                <w:bCs/>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1BD9A77F" w14:textId="77777777" w:rsidR="00B46381" w:rsidRPr="00B46381" w:rsidRDefault="00B46381" w:rsidP="00C53F66">
            <w:pPr>
              <w:jc w:val="center"/>
              <w:rPr>
                <w:rFonts w:ascii="Roboto Light" w:eastAsia="Arial Unicode MS" w:hAnsi="Roboto Light" w:cs="Arial"/>
                <w:sz w:val="22"/>
              </w:rPr>
            </w:pPr>
            <w:r w:rsidRPr="00B46381">
              <w:rPr>
                <w:rFonts w:ascii="Roboto Light" w:eastAsia="Arial Unicode MS" w:hAnsi="Roboto Light" w:cs="Arial"/>
                <w:b/>
                <w:sz w:val="22"/>
              </w:rPr>
              <w:t>CM-6</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07FB7920" w14:textId="77777777" w:rsidR="00B46381" w:rsidRPr="00B46381" w:rsidRDefault="00B46381" w:rsidP="00C53F66">
            <w:pPr>
              <w:rPr>
                <w:rFonts w:ascii="Roboto Light" w:hAnsi="Roboto Light" w:cs="Arial"/>
                <w:sz w:val="22"/>
              </w:rPr>
            </w:pPr>
            <w:r w:rsidRPr="00B46381">
              <w:rPr>
                <w:rFonts w:ascii="Roboto Light" w:hAnsi="Roboto Light" w:cs="Arial"/>
                <w:sz w:val="22"/>
              </w:rPr>
              <w:t>Verify that mechanisms are in place to prevent unauthorized changes being made to the system and to prevent authorized changes from being made to the wrong version.</w:t>
            </w:r>
          </w:p>
        </w:tc>
        <w:tc>
          <w:tcPr>
            <w:tcW w:w="1421" w:type="dxa"/>
            <w:tcBorders>
              <w:top w:val="single" w:sz="4" w:space="0" w:color="auto"/>
              <w:left w:val="single" w:sz="4" w:space="0" w:color="auto"/>
              <w:bottom w:val="single" w:sz="4" w:space="0" w:color="auto"/>
              <w:right w:val="single" w:sz="4" w:space="0" w:color="auto"/>
            </w:tcBorders>
            <w:vAlign w:val="center"/>
          </w:tcPr>
          <w:p w14:paraId="556266C3"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75D9E34A"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044946C1" w14:textId="77777777" w:rsidR="00B46381" w:rsidRPr="00B46381" w:rsidRDefault="00B46381" w:rsidP="00C53F66">
            <w:pPr>
              <w:jc w:val="center"/>
              <w:rPr>
                <w:rFonts w:ascii="Roboto Light" w:hAnsi="Roboto Light" w:cs="Arial"/>
                <w:b/>
                <w:bCs/>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0A2C0C05" w14:textId="77777777" w:rsidR="00B46381" w:rsidRPr="00B46381" w:rsidRDefault="00B46381" w:rsidP="00C53F66">
            <w:pPr>
              <w:jc w:val="center"/>
              <w:rPr>
                <w:rFonts w:ascii="Roboto Light" w:eastAsia="Arial Unicode MS" w:hAnsi="Roboto Light" w:cs="Arial"/>
                <w:sz w:val="22"/>
              </w:rPr>
            </w:pPr>
            <w:r w:rsidRPr="00B46381">
              <w:rPr>
                <w:rFonts w:ascii="Roboto Light" w:eastAsia="Arial Unicode MS" w:hAnsi="Roboto Light" w:cs="Arial"/>
                <w:b/>
                <w:sz w:val="22"/>
              </w:rPr>
              <w:t>CM-7</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56D5CE3E" w14:textId="77777777" w:rsidR="00B46381" w:rsidRPr="00B46381" w:rsidRDefault="00B46381" w:rsidP="00C53F66">
            <w:pPr>
              <w:rPr>
                <w:rFonts w:ascii="Roboto Light" w:hAnsi="Roboto Light" w:cs="Arial"/>
                <w:sz w:val="22"/>
              </w:rPr>
            </w:pPr>
            <w:r w:rsidRPr="00B46381">
              <w:rPr>
                <w:rFonts w:ascii="Roboto Light" w:hAnsi="Roboto Light" w:cs="Arial"/>
                <w:sz w:val="22"/>
              </w:rPr>
              <w:t>Review the use of CM information (such as the number and type of corrective maintenance actions over time) in project management.</w:t>
            </w:r>
          </w:p>
        </w:tc>
        <w:tc>
          <w:tcPr>
            <w:tcW w:w="1421" w:type="dxa"/>
            <w:tcBorders>
              <w:top w:val="single" w:sz="4" w:space="0" w:color="auto"/>
              <w:left w:val="single" w:sz="4" w:space="0" w:color="auto"/>
              <w:bottom w:val="single" w:sz="4" w:space="0" w:color="auto"/>
              <w:right w:val="single" w:sz="4" w:space="0" w:color="auto"/>
            </w:tcBorders>
            <w:vAlign w:val="center"/>
          </w:tcPr>
          <w:p w14:paraId="635603BA"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35D96B74"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42F17D3A" w14:textId="77777777" w:rsidR="00B46381" w:rsidRPr="00B46381" w:rsidRDefault="00B46381" w:rsidP="00C53F66">
            <w:pPr>
              <w:jc w:val="center"/>
              <w:rPr>
                <w:rFonts w:ascii="Roboto Light" w:hAnsi="Roboto Light" w:cs="Arial"/>
                <w:b/>
                <w:sz w:val="22"/>
              </w:rPr>
            </w:pPr>
            <w:r w:rsidRPr="00B46381">
              <w:rPr>
                <w:rFonts w:ascii="Roboto Light" w:hAnsi="Roboto Light" w:cs="Arial"/>
                <w:b/>
                <w:sz w:val="22"/>
              </w:rPr>
              <w:t>Work and Assignments (Project Estimating</w:t>
            </w:r>
          </w:p>
          <w:p w14:paraId="455DF0EA" w14:textId="77777777" w:rsidR="00B46381" w:rsidRPr="00B46381" w:rsidRDefault="00B46381" w:rsidP="00C53F66">
            <w:pPr>
              <w:jc w:val="center"/>
              <w:rPr>
                <w:rFonts w:ascii="Roboto Light" w:hAnsi="Roboto Light" w:cs="Arial"/>
                <w:b/>
                <w:sz w:val="22"/>
              </w:rPr>
            </w:pPr>
            <w:r w:rsidRPr="00B46381">
              <w:rPr>
                <w:rFonts w:ascii="Roboto Light" w:hAnsi="Roboto Light" w:cs="Arial"/>
                <w:b/>
                <w:sz w:val="22"/>
              </w:rPr>
              <w:t>and</w:t>
            </w:r>
          </w:p>
          <w:p w14:paraId="3FF0087D" w14:textId="77777777" w:rsidR="00B46381" w:rsidRPr="00B46381" w:rsidRDefault="00B46381" w:rsidP="00C53F66">
            <w:pPr>
              <w:jc w:val="center"/>
              <w:rPr>
                <w:rFonts w:ascii="Roboto Light" w:eastAsia="Arial Unicode MS" w:hAnsi="Roboto Light" w:cs="Arial"/>
                <w:b/>
                <w:sz w:val="22"/>
              </w:rPr>
            </w:pPr>
            <w:r w:rsidRPr="00B46381">
              <w:rPr>
                <w:rFonts w:ascii="Roboto Light" w:hAnsi="Roboto Light" w:cs="Arial"/>
                <w:b/>
                <w:sz w:val="22"/>
              </w:rPr>
              <w:t>Scheduling)</w:t>
            </w: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76828830" w14:textId="77777777" w:rsidR="00B46381" w:rsidRPr="00B46381" w:rsidRDefault="00B46381" w:rsidP="00C53F66">
            <w:pPr>
              <w:jc w:val="center"/>
              <w:rPr>
                <w:rFonts w:ascii="Roboto Light" w:eastAsia="Arial Unicode MS" w:hAnsi="Roboto Light" w:cs="Arial"/>
                <w:sz w:val="22"/>
              </w:rPr>
            </w:pPr>
            <w:r w:rsidRPr="00B46381">
              <w:rPr>
                <w:rFonts w:ascii="Roboto Light" w:eastAsia="Arial Unicode MS" w:hAnsi="Roboto Light" w:cs="Arial"/>
                <w:b/>
                <w:sz w:val="22"/>
              </w:rPr>
              <w:t>PES-1</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08AF7F0B" w14:textId="77777777" w:rsidR="00B46381" w:rsidRPr="00B46381" w:rsidRDefault="00B46381" w:rsidP="00C53F66">
            <w:pPr>
              <w:rPr>
                <w:rFonts w:ascii="Roboto Light" w:eastAsia="Arial Unicode MS" w:hAnsi="Roboto Light" w:cs="Arial"/>
                <w:sz w:val="22"/>
              </w:rPr>
            </w:pPr>
            <w:r w:rsidRPr="00B46381">
              <w:rPr>
                <w:rFonts w:ascii="Roboto Light" w:hAnsi="Roboto Light" w:cs="Arial"/>
                <w:sz w:val="22"/>
              </w:rPr>
              <w:t xml:space="preserve">Evaluate the estimating and scheduling process of the project to ensure that the project planning assumptions, budget, and resources are adequate to support the project lifecycle. Ensure funding for Operations and Maintenance after project completion has been accounted for. </w:t>
            </w:r>
          </w:p>
        </w:tc>
        <w:tc>
          <w:tcPr>
            <w:tcW w:w="1421" w:type="dxa"/>
            <w:tcBorders>
              <w:top w:val="single" w:sz="4" w:space="0" w:color="auto"/>
              <w:left w:val="single" w:sz="4" w:space="0" w:color="auto"/>
              <w:bottom w:val="single" w:sz="4" w:space="0" w:color="auto"/>
              <w:right w:val="single" w:sz="4" w:space="0" w:color="auto"/>
            </w:tcBorders>
            <w:vAlign w:val="center"/>
          </w:tcPr>
          <w:p w14:paraId="4FA98829"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40049828"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14:paraId="70FC23D2" w14:textId="77777777" w:rsidR="00B46381" w:rsidRPr="00B46381" w:rsidRDefault="00B46381" w:rsidP="00C53F66">
            <w:pPr>
              <w:jc w:val="center"/>
              <w:rPr>
                <w:rFonts w:ascii="Roboto Light" w:eastAsia="Arial Unicode MS"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13F71199" w14:textId="77777777" w:rsidR="00B46381" w:rsidRPr="00B46381" w:rsidRDefault="00B46381" w:rsidP="00C53F66">
            <w:pPr>
              <w:jc w:val="center"/>
              <w:rPr>
                <w:rFonts w:ascii="Roboto Light" w:eastAsia="Arial Unicode MS" w:hAnsi="Roboto Light" w:cs="Arial"/>
                <w:sz w:val="22"/>
              </w:rPr>
            </w:pPr>
            <w:r w:rsidRPr="00B46381">
              <w:rPr>
                <w:rFonts w:ascii="Roboto Light" w:eastAsia="Arial Unicode MS" w:hAnsi="Roboto Light" w:cs="Arial"/>
                <w:b/>
                <w:sz w:val="22"/>
              </w:rPr>
              <w:t>PES-2</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086ADA0D" w14:textId="77777777" w:rsidR="00B46381" w:rsidRPr="00B46381" w:rsidRDefault="00B46381" w:rsidP="00C53F66">
            <w:pPr>
              <w:tabs>
                <w:tab w:val="left" w:pos="4030"/>
              </w:tabs>
              <w:rPr>
                <w:rFonts w:ascii="Roboto Light" w:eastAsia="Arial Unicode MS" w:hAnsi="Roboto Light" w:cs="Arial"/>
                <w:sz w:val="22"/>
              </w:rPr>
            </w:pPr>
            <w:r w:rsidRPr="00B46381">
              <w:rPr>
                <w:rFonts w:ascii="Roboto Light" w:hAnsi="Roboto Light" w:cs="Arial"/>
                <w:sz w:val="22"/>
              </w:rPr>
              <w:t xml:space="preserve">Examine historical data and data sources to determine if the project has been able to accurately estimate the schedule, labor requirements and cost of product, </w:t>
            </w:r>
            <w:proofErr w:type="gramStart"/>
            <w:r w:rsidRPr="00B46381">
              <w:rPr>
                <w:rFonts w:ascii="Roboto Light" w:hAnsi="Roboto Light" w:cs="Arial"/>
                <w:sz w:val="22"/>
              </w:rPr>
              <w:t>service</w:t>
            </w:r>
            <w:proofErr w:type="gramEnd"/>
            <w:r w:rsidRPr="00B46381">
              <w:rPr>
                <w:rFonts w:ascii="Roboto Light" w:hAnsi="Roboto Light" w:cs="Arial"/>
                <w:sz w:val="22"/>
              </w:rPr>
              <w:t xml:space="preserve"> or system development efforts.</w:t>
            </w:r>
          </w:p>
        </w:tc>
        <w:tc>
          <w:tcPr>
            <w:tcW w:w="1421" w:type="dxa"/>
            <w:tcBorders>
              <w:top w:val="single" w:sz="4" w:space="0" w:color="auto"/>
              <w:left w:val="single" w:sz="4" w:space="0" w:color="auto"/>
              <w:bottom w:val="single" w:sz="4" w:space="0" w:color="auto"/>
              <w:right w:val="single" w:sz="4" w:space="0" w:color="auto"/>
            </w:tcBorders>
            <w:vAlign w:val="center"/>
          </w:tcPr>
          <w:p w14:paraId="063BD26F"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5895C955"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14:paraId="0B4E1A57" w14:textId="77777777" w:rsidR="00B46381" w:rsidRPr="00B46381" w:rsidRDefault="00B46381" w:rsidP="00C53F66">
            <w:pPr>
              <w:jc w:val="center"/>
              <w:rPr>
                <w:rFonts w:ascii="Roboto Light" w:eastAsia="Arial Unicode MS"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4E552CFC"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PES-3</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34AB8DEC" w14:textId="77777777" w:rsidR="00B46381" w:rsidRPr="00B46381" w:rsidRDefault="00B46381" w:rsidP="00C53F66">
            <w:pPr>
              <w:tabs>
                <w:tab w:val="left" w:pos="4030"/>
              </w:tabs>
              <w:rPr>
                <w:rFonts w:ascii="Roboto Light" w:hAnsi="Roboto Light" w:cs="Arial"/>
                <w:sz w:val="22"/>
              </w:rPr>
            </w:pPr>
            <w:r w:rsidRPr="00B46381">
              <w:rPr>
                <w:rFonts w:ascii="Roboto Light" w:hAnsi="Roboto Light" w:cs="Arial"/>
                <w:sz w:val="22"/>
              </w:rPr>
              <w:t>Examine historical data and data sources to determine if the project has been able to accurately accumulate the budgeted/planned costs and actual costs of tasks completed for the project.</w:t>
            </w:r>
          </w:p>
        </w:tc>
        <w:tc>
          <w:tcPr>
            <w:tcW w:w="1421" w:type="dxa"/>
            <w:tcBorders>
              <w:top w:val="single" w:sz="4" w:space="0" w:color="auto"/>
              <w:left w:val="single" w:sz="4" w:space="0" w:color="auto"/>
              <w:bottom w:val="single" w:sz="4" w:space="0" w:color="auto"/>
              <w:right w:val="single" w:sz="4" w:space="0" w:color="auto"/>
            </w:tcBorders>
            <w:vAlign w:val="center"/>
          </w:tcPr>
          <w:p w14:paraId="3470706D"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507AF64B"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14:paraId="0559A384" w14:textId="77777777" w:rsidR="00B46381" w:rsidRPr="00B46381" w:rsidRDefault="00B46381" w:rsidP="00C53F66">
            <w:pPr>
              <w:jc w:val="center"/>
              <w:rPr>
                <w:rFonts w:ascii="Roboto Light" w:eastAsia="Arial Unicode MS" w:hAnsi="Roboto Light" w:cs="Arial"/>
                <w:b/>
                <w:sz w:val="22"/>
              </w:rPr>
            </w:pPr>
          </w:p>
        </w:tc>
        <w:tc>
          <w:tcPr>
            <w:tcW w:w="985"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5AE2A610"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PES-4</w:t>
            </w:r>
          </w:p>
        </w:tc>
        <w:tc>
          <w:tcPr>
            <w:tcW w:w="5764"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4409ACF9" w14:textId="77777777" w:rsidR="00B46381" w:rsidRPr="00B46381" w:rsidRDefault="00B46381" w:rsidP="00C53F66">
            <w:pPr>
              <w:tabs>
                <w:tab w:val="left" w:pos="4030"/>
              </w:tabs>
              <w:rPr>
                <w:rFonts w:ascii="Roboto Light" w:hAnsi="Roboto Light" w:cs="Arial"/>
                <w:sz w:val="22"/>
                <w:szCs w:val="20"/>
              </w:rPr>
            </w:pPr>
            <w:r w:rsidRPr="00B46381">
              <w:rPr>
                <w:rFonts w:ascii="Roboto Light" w:hAnsi="Roboto Light" w:cs="Arial"/>
                <w:sz w:val="22"/>
                <w:szCs w:val="20"/>
              </w:rPr>
              <w:t xml:space="preserve">Compare and evaluate the status of the planned and actual costs being reported for the project on the Commonwealth IT Project Status Report. Ensure they match what is being reported to the IAOC.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423D9B48"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0387AEF7"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14:paraId="18476C9F" w14:textId="77777777" w:rsidR="00B46381" w:rsidRPr="00B46381" w:rsidRDefault="00B46381" w:rsidP="00C53F66">
            <w:pPr>
              <w:jc w:val="center"/>
              <w:rPr>
                <w:rFonts w:ascii="Roboto Light" w:eastAsia="Arial Unicode MS" w:hAnsi="Roboto Light" w:cs="Arial"/>
                <w:b/>
                <w:sz w:val="22"/>
              </w:rPr>
            </w:pPr>
          </w:p>
        </w:tc>
        <w:tc>
          <w:tcPr>
            <w:tcW w:w="985"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071ECD48"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PES-5</w:t>
            </w:r>
          </w:p>
        </w:tc>
        <w:tc>
          <w:tcPr>
            <w:tcW w:w="5764"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43B5FB81" w14:textId="77777777" w:rsidR="00B46381" w:rsidRPr="00B46381" w:rsidRDefault="00B46381" w:rsidP="00C53F66">
            <w:pPr>
              <w:rPr>
                <w:rFonts w:ascii="Roboto Light" w:hAnsi="Roboto Light" w:cs="Arial"/>
                <w:sz w:val="22"/>
              </w:rPr>
            </w:pPr>
            <w:r w:rsidRPr="00B46381">
              <w:rPr>
                <w:rFonts w:ascii="Roboto Light" w:hAnsi="Roboto Light" w:cs="Arial"/>
                <w:sz w:val="22"/>
              </w:rPr>
              <w:t>Evaluate the nature and amount of cost variance between the budgeted and actual costs to the project to date.</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377E4E1E"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60F44EB2"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14:paraId="074FF9F3" w14:textId="77777777" w:rsidR="00B46381" w:rsidRPr="00B46381" w:rsidRDefault="00B46381" w:rsidP="00C53F66">
            <w:pPr>
              <w:jc w:val="center"/>
              <w:rPr>
                <w:rFonts w:ascii="Roboto Light" w:eastAsia="Arial Unicode MS" w:hAnsi="Roboto Light" w:cs="Arial"/>
                <w:b/>
                <w:sz w:val="22"/>
              </w:rPr>
            </w:pPr>
          </w:p>
        </w:tc>
        <w:tc>
          <w:tcPr>
            <w:tcW w:w="985"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223485F1"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PES-6</w:t>
            </w:r>
          </w:p>
        </w:tc>
        <w:tc>
          <w:tcPr>
            <w:tcW w:w="5764"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54033DE6" w14:textId="77777777" w:rsidR="00B46381" w:rsidRPr="00B46381" w:rsidRDefault="00B46381" w:rsidP="00C53F66">
            <w:pPr>
              <w:rPr>
                <w:rFonts w:ascii="Roboto Light" w:hAnsi="Roboto Light" w:cs="Arial"/>
                <w:sz w:val="22"/>
              </w:rPr>
            </w:pPr>
            <w:r w:rsidRPr="00B46381">
              <w:rPr>
                <w:rFonts w:ascii="Roboto Light" w:hAnsi="Roboto Light" w:cs="Arial"/>
                <w:sz w:val="22"/>
              </w:rPr>
              <w:t>Verify that Internal Agency Oversight Committee (IAOC) approved the Planned Costs for the Project, including the date when the Planned Costs received approval from the IAOC.</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1B6A881C"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6AF9685F"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0"/>
        </w:trPr>
        <w:tc>
          <w:tcPr>
            <w:tcW w:w="1550"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177BE92B" w14:textId="77777777" w:rsidR="00B46381" w:rsidRPr="00B46381" w:rsidRDefault="00B46381" w:rsidP="00C53F66">
            <w:pPr>
              <w:jc w:val="center"/>
              <w:rPr>
                <w:rFonts w:ascii="Roboto Light" w:eastAsia="Arial Unicode MS" w:hAnsi="Roboto Light" w:cs="Arial"/>
                <w:b/>
                <w:sz w:val="22"/>
              </w:rPr>
            </w:pPr>
            <w:r w:rsidRPr="00B46381">
              <w:rPr>
                <w:rFonts w:ascii="Roboto Light" w:hAnsi="Roboto Light" w:cs="Arial"/>
                <w:b/>
                <w:sz w:val="22"/>
              </w:rPr>
              <w:t>Project Personnel</w:t>
            </w: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07ACDCAF" w14:textId="77777777" w:rsidR="00B46381" w:rsidRPr="00B46381" w:rsidRDefault="00B46381" w:rsidP="00C53F66">
            <w:pPr>
              <w:jc w:val="center"/>
              <w:rPr>
                <w:rFonts w:ascii="Roboto Light" w:eastAsia="Arial Unicode MS" w:hAnsi="Roboto Light" w:cs="Arial"/>
                <w:sz w:val="22"/>
              </w:rPr>
            </w:pPr>
            <w:r w:rsidRPr="00B46381">
              <w:rPr>
                <w:rFonts w:ascii="Roboto Light" w:eastAsia="Arial Unicode MS" w:hAnsi="Roboto Light" w:cs="Arial"/>
                <w:b/>
                <w:sz w:val="22"/>
              </w:rPr>
              <w:t>PP-1</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0D9AD2AF" w14:textId="77777777" w:rsidR="00B46381" w:rsidRPr="00B46381" w:rsidRDefault="00B46381" w:rsidP="00C53F66">
            <w:pPr>
              <w:rPr>
                <w:rFonts w:ascii="Roboto Light" w:eastAsia="Arial Unicode MS" w:hAnsi="Roboto Light" w:cs="Arial"/>
                <w:sz w:val="22"/>
              </w:rPr>
            </w:pPr>
            <w:r w:rsidRPr="00B46381">
              <w:rPr>
                <w:rFonts w:ascii="Roboto Light" w:hAnsi="Roboto Light" w:cs="Arial"/>
                <w:sz w:val="22"/>
              </w:rPr>
              <w:t xml:space="preserve">Examine the job assignments, skills, </w:t>
            </w:r>
            <w:proofErr w:type="gramStart"/>
            <w:r w:rsidRPr="00B46381">
              <w:rPr>
                <w:rFonts w:ascii="Roboto Light" w:hAnsi="Roboto Light" w:cs="Arial"/>
                <w:sz w:val="22"/>
              </w:rPr>
              <w:t>training</w:t>
            </w:r>
            <w:proofErr w:type="gramEnd"/>
            <w:r w:rsidRPr="00B46381">
              <w:rPr>
                <w:rFonts w:ascii="Roboto Light" w:hAnsi="Roboto Light" w:cs="Arial"/>
                <w:sz w:val="22"/>
              </w:rPr>
              <w:t xml:space="preserve"> and experience of the personnel involved in program development to verify that they are adequate for the development task. </w:t>
            </w:r>
          </w:p>
        </w:tc>
        <w:tc>
          <w:tcPr>
            <w:tcW w:w="1421" w:type="dxa"/>
            <w:tcBorders>
              <w:top w:val="single" w:sz="4" w:space="0" w:color="auto"/>
              <w:left w:val="single" w:sz="4" w:space="0" w:color="auto"/>
              <w:bottom w:val="single" w:sz="4" w:space="0" w:color="auto"/>
              <w:right w:val="single" w:sz="4" w:space="0" w:color="auto"/>
            </w:tcBorders>
            <w:vAlign w:val="center"/>
          </w:tcPr>
          <w:p w14:paraId="07914464"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617D4E40"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7D25FF9E" w14:textId="77777777" w:rsidR="00B46381" w:rsidRPr="00B46381" w:rsidRDefault="00B46381" w:rsidP="00C53F66">
            <w:pPr>
              <w:rPr>
                <w:rFonts w:ascii="Roboto Light"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35CC3B06" w14:textId="77777777" w:rsidR="00B46381" w:rsidRPr="00B46381" w:rsidRDefault="00B46381" w:rsidP="00C53F66">
            <w:pPr>
              <w:jc w:val="center"/>
              <w:rPr>
                <w:rFonts w:ascii="Roboto Light" w:eastAsia="Arial Unicode MS" w:hAnsi="Roboto Light" w:cs="Arial"/>
                <w:sz w:val="22"/>
              </w:rPr>
            </w:pPr>
            <w:r w:rsidRPr="00B46381">
              <w:rPr>
                <w:rFonts w:ascii="Roboto Light" w:eastAsia="Arial Unicode MS" w:hAnsi="Roboto Light" w:cs="Arial"/>
                <w:b/>
                <w:sz w:val="22"/>
              </w:rPr>
              <w:t>PP-2</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77011AEF" w14:textId="77777777" w:rsidR="00B46381" w:rsidRPr="00B46381" w:rsidRDefault="00B46381" w:rsidP="00C53F66">
            <w:pPr>
              <w:rPr>
                <w:rFonts w:ascii="Roboto Light" w:hAnsi="Roboto Light" w:cs="Arial"/>
                <w:sz w:val="22"/>
              </w:rPr>
            </w:pPr>
            <w:r w:rsidRPr="00B46381">
              <w:rPr>
                <w:rFonts w:ascii="Roboto Light" w:hAnsi="Roboto Light" w:cs="Arial"/>
                <w:sz w:val="22"/>
              </w:rPr>
              <w:t>Evaluate the project’s personnel planning for the project to verify that adequate human resources will be available for development and maintenance.</w:t>
            </w:r>
          </w:p>
        </w:tc>
        <w:tc>
          <w:tcPr>
            <w:tcW w:w="1421" w:type="dxa"/>
            <w:tcBorders>
              <w:top w:val="single" w:sz="4" w:space="0" w:color="auto"/>
              <w:left w:val="single" w:sz="4" w:space="0" w:color="auto"/>
              <w:bottom w:val="single" w:sz="4" w:space="0" w:color="auto"/>
              <w:right w:val="single" w:sz="4" w:space="0" w:color="auto"/>
            </w:tcBorders>
            <w:vAlign w:val="center"/>
          </w:tcPr>
          <w:p w14:paraId="00734727"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3F0B0143"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1F2FD81A" w14:textId="77777777" w:rsidR="00B46381" w:rsidRPr="00B46381" w:rsidRDefault="00B46381" w:rsidP="00C53F66">
            <w:pPr>
              <w:rPr>
                <w:rFonts w:ascii="Roboto Light"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09821D23" w14:textId="77777777" w:rsidR="00B46381" w:rsidRPr="00B46381" w:rsidRDefault="00B46381" w:rsidP="00C53F66">
            <w:pPr>
              <w:jc w:val="center"/>
              <w:rPr>
                <w:rFonts w:ascii="Roboto Light" w:eastAsia="Arial Unicode MS" w:hAnsi="Roboto Light" w:cs="Arial"/>
                <w:sz w:val="22"/>
              </w:rPr>
            </w:pPr>
            <w:r w:rsidRPr="00B46381">
              <w:rPr>
                <w:rFonts w:ascii="Roboto Light" w:eastAsia="Arial Unicode MS" w:hAnsi="Roboto Light" w:cs="Arial"/>
                <w:b/>
                <w:sz w:val="22"/>
              </w:rPr>
              <w:t>PP-3</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5FA48A53" w14:textId="77777777" w:rsidR="00B46381" w:rsidRPr="00B46381" w:rsidRDefault="00B46381" w:rsidP="00C53F66">
            <w:pPr>
              <w:rPr>
                <w:rFonts w:ascii="Roboto Light" w:hAnsi="Roboto Light" w:cs="Arial"/>
                <w:sz w:val="22"/>
              </w:rPr>
            </w:pPr>
            <w:r w:rsidRPr="00B46381">
              <w:rPr>
                <w:rFonts w:ascii="Roboto Light" w:hAnsi="Roboto Light" w:cs="Arial"/>
                <w:sz w:val="22"/>
              </w:rPr>
              <w:t>Evaluate the project’s personnel policies to verify that staff turnover will be minimized.</w:t>
            </w:r>
          </w:p>
        </w:tc>
        <w:tc>
          <w:tcPr>
            <w:tcW w:w="1421" w:type="dxa"/>
            <w:tcBorders>
              <w:top w:val="single" w:sz="4" w:space="0" w:color="auto"/>
              <w:left w:val="single" w:sz="4" w:space="0" w:color="auto"/>
              <w:bottom w:val="single" w:sz="4" w:space="0" w:color="auto"/>
              <w:right w:val="single" w:sz="4" w:space="0" w:color="auto"/>
            </w:tcBorders>
            <w:vAlign w:val="center"/>
          </w:tcPr>
          <w:p w14:paraId="465B7E59"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2050D9E5"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243C3485" w14:textId="77777777" w:rsidR="00B46381" w:rsidRPr="00B46381" w:rsidRDefault="00B46381" w:rsidP="00C53F66">
            <w:pPr>
              <w:pStyle w:val="TableHeader"/>
              <w:keepNext w:val="0"/>
              <w:spacing w:before="0" w:after="0"/>
              <w:rPr>
                <w:rFonts w:ascii="Roboto Light" w:eastAsia="Arial Unicode MS" w:hAnsi="Roboto Light" w:cs="Arial"/>
                <w:smallCaps w:val="0"/>
                <w:sz w:val="22"/>
                <w:szCs w:val="24"/>
              </w:rPr>
            </w:pPr>
            <w:r w:rsidRPr="00B46381">
              <w:rPr>
                <w:rFonts w:ascii="Roboto Light" w:hAnsi="Roboto Light" w:cs="Arial"/>
                <w:smallCaps w:val="0"/>
                <w:sz w:val="22"/>
                <w:szCs w:val="24"/>
              </w:rPr>
              <w:t>Project Organization</w:t>
            </w: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34B7893D" w14:textId="77777777" w:rsidR="00B46381" w:rsidRPr="00B46381" w:rsidRDefault="00B46381" w:rsidP="00C53F66">
            <w:pPr>
              <w:jc w:val="center"/>
              <w:rPr>
                <w:rFonts w:ascii="Roboto Light" w:eastAsia="Arial Unicode MS" w:hAnsi="Roboto Light" w:cs="Arial"/>
                <w:sz w:val="22"/>
              </w:rPr>
            </w:pPr>
            <w:r w:rsidRPr="00B46381">
              <w:rPr>
                <w:rFonts w:ascii="Roboto Light" w:eastAsia="Arial Unicode MS" w:hAnsi="Roboto Light" w:cs="Arial"/>
                <w:b/>
                <w:sz w:val="22"/>
              </w:rPr>
              <w:t>PO-1</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0018C879" w14:textId="77777777" w:rsidR="00B46381" w:rsidRPr="00B46381" w:rsidRDefault="00B46381" w:rsidP="00C53F66">
            <w:pPr>
              <w:rPr>
                <w:rFonts w:ascii="Roboto Light" w:eastAsia="Arial Unicode MS" w:hAnsi="Roboto Light" w:cs="Arial"/>
                <w:sz w:val="22"/>
              </w:rPr>
            </w:pPr>
            <w:r w:rsidRPr="00B46381">
              <w:rPr>
                <w:rFonts w:ascii="Roboto Light" w:hAnsi="Roboto Light" w:cs="Arial"/>
                <w:sz w:val="22"/>
              </w:rPr>
              <w:t xml:space="preserve">Verify that lines of reporting and responsibility provide adequate technical, </w:t>
            </w:r>
            <w:proofErr w:type="gramStart"/>
            <w:r w:rsidRPr="00B46381">
              <w:rPr>
                <w:rFonts w:ascii="Roboto Light" w:hAnsi="Roboto Light" w:cs="Arial"/>
                <w:sz w:val="22"/>
              </w:rPr>
              <w:t>financial</w:t>
            </w:r>
            <w:proofErr w:type="gramEnd"/>
            <w:r w:rsidRPr="00B46381">
              <w:rPr>
                <w:rFonts w:ascii="Roboto Light" w:hAnsi="Roboto Light" w:cs="Arial"/>
                <w:sz w:val="22"/>
              </w:rPr>
              <w:t xml:space="preserve"> and managerial oversight of the project. </w:t>
            </w:r>
          </w:p>
        </w:tc>
        <w:tc>
          <w:tcPr>
            <w:tcW w:w="1421" w:type="dxa"/>
            <w:tcBorders>
              <w:top w:val="single" w:sz="4" w:space="0" w:color="auto"/>
              <w:left w:val="single" w:sz="4" w:space="0" w:color="auto"/>
              <w:bottom w:val="single" w:sz="4" w:space="0" w:color="auto"/>
              <w:right w:val="single" w:sz="4" w:space="0" w:color="auto"/>
            </w:tcBorders>
            <w:vAlign w:val="center"/>
          </w:tcPr>
          <w:p w14:paraId="51CF7F3B"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1DF978D3"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58C3F70A" w14:textId="77777777" w:rsidR="00B46381" w:rsidRPr="00B46381" w:rsidRDefault="00B46381" w:rsidP="00C53F66">
            <w:pPr>
              <w:jc w:val="center"/>
              <w:rPr>
                <w:rFonts w:ascii="Roboto Light"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70E91418" w14:textId="77777777" w:rsidR="00B46381" w:rsidRPr="00B46381" w:rsidRDefault="00B46381" w:rsidP="00C53F66">
            <w:pPr>
              <w:jc w:val="center"/>
              <w:rPr>
                <w:rFonts w:ascii="Roboto Light" w:eastAsia="Arial Unicode MS" w:hAnsi="Roboto Light" w:cs="Arial"/>
                <w:sz w:val="22"/>
              </w:rPr>
            </w:pPr>
            <w:r w:rsidRPr="00B46381">
              <w:rPr>
                <w:rFonts w:ascii="Roboto Light" w:eastAsia="Arial Unicode MS" w:hAnsi="Roboto Light" w:cs="Arial"/>
                <w:b/>
                <w:sz w:val="22"/>
              </w:rPr>
              <w:t>PO-2</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38B4D847" w14:textId="77777777" w:rsidR="00B46381" w:rsidRPr="00B46381" w:rsidRDefault="00B46381" w:rsidP="00C53F66">
            <w:pPr>
              <w:rPr>
                <w:rFonts w:ascii="Roboto Light" w:hAnsi="Roboto Light" w:cs="Arial"/>
                <w:sz w:val="22"/>
              </w:rPr>
            </w:pPr>
            <w:r w:rsidRPr="00B46381">
              <w:rPr>
                <w:rFonts w:ascii="Roboto Light" w:hAnsi="Roboto Light" w:cs="Arial"/>
                <w:sz w:val="22"/>
              </w:rPr>
              <w:t>Verify that the project’s organizational structure supports training, process definition, risk management, quality assurance, configuration management, product testing and any other functions critical for the project’s success.</w:t>
            </w:r>
          </w:p>
        </w:tc>
        <w:tc>
          <w:tcPr>
            <w:tcW w:w="1421" w:type="dxa"/>
            <w:tcBorders>
              <w:top w:val="single" w:sz="4" w:space="0" w:color="auto"/>
              <w:left w:val="single" w:sz="4" w:space="0" w:color="auto"/>
              <w:bottom w:val="single" w:sz="4" w:space="0" w:color="auto"/>
              <w:right w:val="single" w:sz="4" w:space="0" w:color="auto"/>
            </w:tcBorders>
            <w:vAlign w:val="center"/>
          </w:tcPr>
          <w:p w14:paraId="0CD9E381"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65E2941A"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069CE988" w14:textId="77777777" w:rsidR="00B46381" w:rsidRPr="00B46381" w:rsidRDefault="00B46381" w:rsidP="00C53F66">
            <w:pPr>
              <w:jc w:val="center"/>
              <w:rPr>
                <w:rFonts w:ascii="Roboto Light" w:hAnsi="Roboto Light" w:cs="Arial"/>
                <w:b/>
                <w:sz w:val="22"/>
              </w:rPr>
            </w:pPr>
            <w:r w:rsidRPr="00B46381">
              <w:rPr>
                <w:rFonts w:ascii="Roboto Light" w:hAnsi="Roboto Light" w:cs="Arial"/>
                <w:b/>
                <w:sz w:val="22"/>
              </w:rPr>
              <w:t>Contractor</w:t>
            </w:r>
          </w:p>
          <w:p w14:paraId="4CB7C6B2" w14:textId="77777777" w:rsidR="00B46381" w:rsidRPr="00B46381" w:rsidRDefault="00B46381" w:rsidP="00C53F66">
            <w:pPr>
              <w:jc w:val="center"/>
              <w:rPr>
                <w:rFonts w:ascii="Roboto Light" w:hAnsi="Roboto Light" w:cs="Arial"/>
                <w:b/>
                <w:sz w:val="22"/>
              </w:rPr>
            </w:pPr>
            <w:r w:rsidRPr="00B46381">
              <w:rPr>
                <w:rFonts w:ascii="Roboto Light" w:hAnsi="Roboto Light" w:cs="Arial"/>
                <w:b/>
                <w:sz w:val="22"/>
              </w:rPr>
              <w:t xml:space="preserve">Utilization and Oversight </w:t>
            </w:r>
          </w:p>
          <w:p w14:paraId="414E6EA9" w14:textId="77777777" w:rsidR="00B46381" w:rsidRPr="00B46381" w:rsidRDefault="00B46381" w:rsidP="00C53F66">
            <w:pPr>
              <w:jc w:val="center"/>
              <w:rPr>
                <w:rFonts w:ascii="Roboto Light" w:eastAsia="Arial Unicode MS"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78F8149F" w14:textId="77777777" w:rsidR="00B46381" w:rsidRPr="00B46381" w:rsidRDefault="00B46381" w:rsidP="00C53F66">
            <w:pPr>
              <w:jc w:val="center"/>
              <w:rPr>
                <w:rFonts w:ascii="Roboto Light" w:eastAsia="Arial Unicode MS" w:hAnsi="Roboto Light" w:cs="Arial"/>
                <w:sz w:val="22"/>
              </w:rPr>
            </w:pPr>
            <w:r w:rsidRPr="00B46381">
              <w:rPr>
                <w:rFonts w:ascii="Roboto Light" w:eastAsia="Arial Unicode MS" w:hAnsi="Roboto Light" w:cs="Arial"/>
                <w:b/>
                <w:sz w:val="22"/>
              </w:rPr>
              <w:t>CES-1</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603BFFB0" w14:textId="77777777" w:rsidR="00B46381" w:rsidRPr="00B46381" w:rsidRDefault="00B46381" w:rsidP="00C53F66">
            <w:pPr>
              <w:rPr>
                <w:rFonts w:ascii="Roboto Light" w:eastAsia="Arial Unicode MS" w:hAnsi="Roboto Light" w:cs="Arial"/>
                <w:strike/>
                <w:sz w:val="22"/>
              </w:rPr>
            </w:pPr>
            <w:r w:rsidRPr="00B46381">
              <w:rPr>
                <w:rFonts w:ascii="Roboto Light" w:hAnsi="Roboto Light" w:cs="Arial"/>
                <w:sz w:val="22"/>
              </w:rPr>
              <w:t xml:space="preserve">Evaluate the use of contractors for project development. If Contractors are utilized; verify that the obligations of contractors and external staff (terms, conditions, statement of work, requirements, standards, development milestones, acceptance criteria, delivery dates, etc.) are clearly defined.  </w:t>
            </w:r>
          </w:p>
        </w:tc>
        <w:tc>
          <w:tcPr>
            <w:tcW w:w="1421" w:type="dxa"/>
            <w:tcBorders>
              <w:top w:val="single" w:sz="4" w:space="0" w:color="auto"/>
              <w:left w:val="single" w:sz="4" w:space="0" w:color="auto"/>
              <w:bottom w:val="single" w:sz="4" w:space="0" w:color="auto"/>
              <w:right w:val="single" w:sz="4" w:space="0" w:color="auto"/>
            </w:tcBorders>
            <w:vAlign w:val="center"/>
          </w:tcPr>
          <w:p w14:paraId="78CCDA60" w14:textId="77777777" w:rsidR="00B46381" w:rsidRPr="00B46381" w:rsidRDefault="00B46381" w:rsidP="00C53F66">
            <w:pPr>
              <w:jc w:val="center"/>
              <w:rPr>
                <w:rFonts w:ascii="Roboto Light" w:hAnsi="Roboto Light"/>
                <w:strike/>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5D42F179"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405893C5" w14:textId="77777777" w:rsidR="00B46381" w:rsidRPr="00B46381" w:rsidRDefault="00B46381" w:rsidP="00C53F66">
            <w:pPr>
              <w:jc w:val="center"/>
              <w:rPr>
                <w:rFonts w:ascii="Roboto Light"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2129BCBE" w14:textId="77777777" w:rsidR="00B46381" w:rsidRPr="00B46381" w:rsidRDefault="00B46381" w:rsidP="00C53F66">
            <w:pPr>
              <w:jc w:val="center"/>
              <w:rPr>
                <w:rFonts w:ascii="Roboto Light" w:eastAsia="Arial Unicode MS" w:hAnsi="Roboto Light" w:cs="Arial"/>
                <w:sz w:val="22"/>
              </w:rPr>
            </w:pPr>
            <w:r w:rsidRPr="00B46381">
              <w:rPr>
                <w:rFonts w:ascii="Roboto Light" w:eastAsia="Arial Unicode MS" w:hAnsi="Roboto Light" w:cs="Arial"/>
                <w:b/>
                <w:sz w:val="22"/>
              </w:rPr>
              <w:t>CES-2</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593A8623" w14:textId="77777777" w:rsidR="00B46381" w:rsidRPr="00B46381" w:rsidRDefault="00B46381" w:rsidP="00C53F66">
            <w:pPr>
              <w:rPr>
                <w:rFonts w:ascii="Roboto Light" w:hAnsi="Roboto Light" w:cs="Arial"/>
                <w:sz w:val="22"/>
              </w:rPr>
            </w:pPr>
            <w:r w:rsidRPr="00B46381">
              <w:rPr>
                <w:rFonts w:ascii="Roboto Light" w:hAnsi="Roboto Light" w:cs="Arial"/>
                <w:sz w:val="22"/>
              </w:rPr>
              <w:t xml:space="preserve">Evaluate the use of contractors for project development. If Contractors are utilized; verify that the obligations of contractors and external staff (terms, conditions, statement of work, requirements, standards, development milestones, acceptance criteria, delivery dates, etc.) are clearly defined.  </w:t>
            </w:r>
          </w:p>
        </w:tc>
        <w:tc>
          <w:tcPr>
            <w:tcW w:w="1421" w:type="dxa"/>
            <w:tcBorders>
              <w:top w:val="single" w:sz="4" w:space="0" w:color="auto"/>
              <w:left w:val="single" w:sz="4" w:space="0" w:color="auto"/>
              <w:bottom w:val="single" w:sz="4" w:space="0" w:color="auto"/>
              <w:right w:val="single" w:sz="4" w:space="0" w:color="auto"/>
            </w:tcBorders>
            <w:vAlign w:val="center"/>
          </w:tcPr>
          <w:p w14:paraId="3538C0A3"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4256E9CD"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6C369B00" w14:textId="77777777" w:rsidR="00B46381" w:rsidRPr="00B46381" w:rsidRDefault="00B46381" w:rsidP="00C53F66">
            <w:pPr>
              <w:jc w:val="center"/>
              <w:rPr>
                <w:rFonts w:ascii="Roboto Light"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05E54C5C" w14:textId="77777777" w:rsidR="00B46381" w:rsidRPr="00B46381" w:rsidRDefault="00B46381" w:rsidP="00C53F66">
            <w:pPr>
              <w:jc w:val="center"/>
              <w:rPr>
                <w:rFonts w:ascii="Roboto Light" w:eastAsia="Arial Unicode MS" w:hAnsi="Roboto Light" w:cs="Arial"/>
                <w:sz w:val="22"/>
              </w:rPr>
            </w:pPr>
            <w:r w:rsidRPr="00B46381">
              <w:rPr>
                <w:rFonts w:ascii="Roboto Light" w:eastAsia="Arial Unicode MS" w:hAnsi="Roboto Light" w:cs="Arial"/>
                <w:b/>
                <w:sz w:val="22"/>
              </w:rPr>
              <w:t>CES-3</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48AF148D" w14:textId="77777777" w:rsidR="00B46381" w:rsidRPr="00B46381" w:rsidRDefault="00B46381" w:rsidP="00C53F66">
            <w:pPr>
              <w:rPr>
                <w:rFonts w:ascii="Roboto Light" w:hAnsi="Roboto Light" w:cs="Arial"/>
                <w:sz w:val="22"/>
              </w:rPr>
            </w:pPr>
            <w:r w:rsidRPr="00B46381">
              <w:rPr>
                <w:rFonts w:ascii="Roboto Light" w:hAnsi="Roboto Light" w:cs="Arial"/>
                <w:sz w:val="22"/>
              </w:rPr>
              <w:t xml:space="preserve">Verify that the contractors’ software development methodology and product standards are compatible with the system’s standards and environment.  </w:t>
            </w:r>
          </w:p>
        </w:tc>
        <w:tc>
          <w:tcPr>
            <w:tcW w:w="1421" w:type="dxa"/>
            <w:tcBorders>
              <w:top w:val="single" w:sz="4" w:space="0" w:color="auto"/>
              <w:left w:val="single" w:sz="4" w:space="0" w:color="auto"/>
              <w:bottom w:val="single" w:sz="4" w:space="0" w:color="auto"/>
              <w:right w:val="single" w:sz="4" w:space="0" w:color="auto"/>
            </w:tcBorders>
            <w:vAlign w:val="center"/>
          </w:tcPr>
          <w:p w14:paraId="7FB448B9"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270FDC1B"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1B543C69" w14:textId="77777777" w:rsidR="00B46381" w:rsidRPr="00B46381" w:rsidRDefault="00B46381" w:rsidP="00C53F66">
            <w:pPr>
              <w:jc w:val="center"/>
              <w:rPr>
                <w:rFonts w:ascii="Roboto Light"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099E40F2" w14:textId="77777777" w:rsidR="00B46381" w:rsidRPr="00B46381" w:rsidRDefault="00B46381" w:rsidP="00C53F66">
            <w:pPr>
              <w:jc w:val="center"/>
              <w:rPr>
                <w:rFonts w:ascii="Roboto Light" w:eastAsia="Arial Unicode MS" w:hAnsi="Roboto Light" w:cs="Arial"/>
                <w:sz w:val="22"/>
              </w:rPr>
            </w:pPr>
            <w:r w:rsidRPr="00B46381">
              <w:rPr>
                <w:rFonts w:ascii="Roboto Light" w:eastAsia="Arial Unicode MS" w:hAnsi="Roboto Light" w:cs="Arial"/>
                <w:b/>
                <w:sz w:val="22"/>
              </w:rPr>
              <w:t>CES-4</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172E2B41" w14:textId="77777777" w:rsidR="00B46381" w:rsidRPr="00B46381" w:rsidRDefault="00B46381" w:rsidP="00C53F66">
            <w:pPr>
              <w:rPr>
                <w:rFonts w:ascii="Roboto Light" w:hAnsi="Roboto Light" w:cs="Arial"/>
                <w:sz w:val="22"/>
              </w:rPr>
            </w:pPr>
            <w:r w:rsidRPr="00B46381">
              <w:rPr>
                <w:rFonts w:ascii="Roboto Light" w:hAnsi="Roboto Light" w:cs="Arial"/>
                <w:sz w:val="22"/>
              </w:rPr>
              <w:t>Verify that any proprietary tools used by contractors do not restrict the future maintainability, portability, and reusability of the system.</w:t>
            </w:r>
          </w:p>
        </w:tc>
        <w:tc>
          <w:tcPr>
            <w:tcW w:w="1421" w:type="dxa"/>
            <w:tcBorders>
              <w:top w:val="single" w:sz="4" w:space="0" w:color="auto"/>
              <w:left w:val="single" w:sz="4" w:space="0" w:color="auto"/>
              <w:bottom w:val="single" w:sz="4" w:space="0" w:color="auto"/>
              <w:right w:val="single" w:sz="4" w:space="0" w:color="auto"/>
            </w:tcBorders>
            <w:vAlign w:val="center"/>
          </w:tcPr>
          <w:p w14:paraId="613E1DF3"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39E72724"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267BAFB5" w14:textId="77777777" w:rsidR="00B46381" w:rsidRPr="00B46381" w:rsidRDefault="00B46381" w:rsidP="00C53F66">
            <w:pPr>
              <w:jc w:val="center"/>
              <w:rPr>
                <w:rFonts w:ascii="Roboto Light"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7210798F"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CES-5</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7D1455BC" w14:textId="77777777" w:rsidR="00B46381" w:rsidRPr="00B46381" w:rsidRDefault="00B46381" w:rsidP="00C53F66">
            <w:pPr>
              <w:rPr>
                <w:rFonts w:ascii="Roboto Light" w:hAnsi="Roboto Light" w:cs="Arial"/>
                <w:sz w:val="22"/>
              </w:rPr>
            </w:pPr>
            <w:r w:rsidRPr="00B46381">
              <w:rPr>
                <w:rFonts w:ascii="Roboto Light" w:hAnsi="Roboto Light" w:cs="Arial"/>
                <w:sz w:val="22"/>
              </w:rPr>
              <w:t>Verify that project management oversight of contractors is provided in the form of periodic status reviews and technical interchanges. Ensure project management staff has the ultimate responsibility for monitoring the project cost and schedule</w:t>
            </w:r>
          </w:p>
        </w:tc>
        <w:tc>
          <w:tcPr>
            <w:tcW w:w="1421" w:type="dxa"/>
            <w:tcBorders>
              <w:top w:val="single" w:sz="4" w:space="0" w:color="auto"/>
              <w:left w:val="single" w:sz="4" w:space="0" w:color="auto"/>
              <w:bottom w:val="single" w:sz="4" w:space="0" w:color="auto"/>
              <w:right w:val="single" w:sz="4" w:space="0" w:color="auto"/>
            </w:tcBorders>
            <w:vAlign w:val="center"/>
          </w:tcPr>
          <w:p w14:paraId="102A17FE" w14:textId="77777777" w:rsidR="00B46381" w:rsidRPr="00B46381" w:rsidRDefault="00B46381" w:rsidP="00C53F66">
            <w:pPr>
              <w:jc w:val="center"/>
              <w:rPr>
                <w:rFonts w:ascii="Roboto Light" w:hAnsi="Roboto Light" w:cs="Arial"/>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746C1C2A"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73D56EEF" w14:textId="77777777" w:rsidR="00B46381" w:rsidRPr="00B46381" w:rsidRDefault="00B46381" w:rsidP="00C53F66">
            <w:pPr>
              <w:jc w:val="center"/>
              <w:rPr>
                <w:rFonts w:ascii="Roboto Light"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5E0DC560"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CES-5</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5159EC22" w14:textId="77777777" w:rsidR="00B46381" w:rsidRPr="00B46381" w:rsidRDefault="00B46381" w:rsidP="00C53F66">
            <w:pPr>
              <w:rPr>
                <w:rFonts w:ascii="Roboto Light" w:hAnsi="Roboto Light" w:cs="Arial"/>
                <w:sz w:val="22"/>
              </w:rPr>
            </w:pPr>
            <w:r w:rsidRPr="00B46381">
              <w:rPr>
                <w:rFonts w:ascii="Roboto Light" w:hAnsi="Roboto Light" w:cs="Arial"/>
                <w:sz w:val="22"/>
              </w:rPr>
              <w:t>Verify that the project management has defined the technical and managerial inputs the contractor needs (reviews, approvals, requirements, and interface clarifications, etc.) and has the resources to supply them on schedule.</w:t>
            </w:r>
          </w:p>
        </w:tc>
        <w:tc>
          <w:tcPr>
            <w:tcW w:w="1421" w:type="dxa"/>
            <w:tcBorders>
              <w:top w:val="single" w:sz="4" w:space="0" w:color="auto"/>
              <w:left w:val="single" w:sz="4" w:space="0" w:color="auto"/>
              <w:bottom w:val="single" w:sz="4" w:space="0" w:color="auto"/>
              <w:right w:val="single" w:sz="4" w:space="0" w:color="auto"/>
            </w:tcBorders>
            <w:vAlign w:val="center"/>
          </w:tcPr>
          <w:p w14:paraId="01C4C2A6" w14:textId="77777777" w:rsidR="00B46381" w:rsidRPr="00B46381" w:rsidRDefault="00B46381" w:rsidP="00C53F66">
            <w:pPr>
              <w:jc w:val="center"/>
              <w:rPr>
                <w:rFonts w:ascii="Roboto Light" w:hAnsi="Roboto Light" w:cs="Arial"/>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bl>
    <w:p w14:paraId="72816A7F" w14:textId="77777777" w:rsidR="00B46381" w:rsidRPr="00B46381" w:rsidRDefault="00B46381" w:rsidP="00B46381">
      <w:pPr>
        <w:rPr>
          <w:rFonts w:ascii="Roboto Light" w:hAnsi="Roboto Light"/>
          <w:sz w:val="22"/>
        </w:rPr>
      </w:pPr>
      <w:r w:rsidRPr="00B46381">
        <w:rPr>
          <w:rFonts w:ascii="Roboto Light" w:hAnsi="Roboto Light"/>
          <w:sz w:val="22"/>
        </w:rPr>
        <w:br w:type="page"/>
      </w:r>
    </w:p>
    <w:tbl>
      <w:tblPr>
        <w:tblW w:w="97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550"/>
        <w:gridCol w:w="985"/>
        <w:gridCol w:w="5764"/>
        <w:gridCol w:w="1440"/>
      </w:tblGrid>
      <w:tr w:rsidR="00B46381" w:rsidRPr="00B46381" w14:paraId="3F973FAE" w14:textId="77777777" w:rsidTr="00C53F66">
        <w:trPr>
          <w:cantSplit/>
          <w:trHeight w:val="525"/>
          <w:tblHeader/>
        </w:trPr>
        <w:tc>
          <w:tcPr>
            <w:tcW w:w="9739" w:type="dxa"/>
            <w:gridSpan w:val="4"/>
            <w:shd w:val="clear" w:color="auto" w:fill="E6E6E6"/>
            <w:tcMar>
              <w:top w:w="19" w:type="dxa"/>
              <w:left w:w="19" w:type="dxa"/>
              <w:bottom w:w="0" w:type="dxa"/>
              <w:right w:w="19" w:type="dxa"/>
            </w:tcMar>
            <w:vAlign w:val="center"/>
          </w:tcPr>
          <w:p w14:paraId="69DF88FD" w14:textId="77777777" w:rsidR="00B46381" w:rsidRPr="00B46381" w:rsidRDefault="00B46381" w:rsidP="00C53F66">
            <w:pPr>
              <w:pStyle w:val="TableCaption"/>
              <w:keepNext w:val="0"/>
              <w:spacing w:before="0" w:after="0"/>
              <w:rPr>
                <w:rFonts w:ascii="Roboto Light" w:hAnsi="Roboto Light" w:cs="Arial"/>
                <w:bCs/>
                <w:smallCaps/>
                <w:noProof w:val="0"/>
                <w:sz w:val="22"/>
                <w:szCs w:val="24"/>
              </w:rPr>
            </w:pPr>
            <w:r w:rsidRPr="00B46381">
              <w:rPr>
                <w:rFonts w:ascii="Roboto Light" w:hAnsi="Roboto Light" w:cs="Arial"/>
                <w:bCs/>
                <w:smallCaps/>
                <w:noProof w:val="0"/>
                <w:sz w:val="22"/>
                <w:szCs w:val="24"/>
              </w:rPr>
              <w:lastRenderedPageBreak/>
              <w:t>Quality Management &amp; Training</w:t>
            </w:r>
          </w:p>
        </w:tc>
      </w:tr>
      <w:tr w:rsidR="00B46381" w:rsidRPr="00B46381" w14:paraId="5371F715" w14:textId="77777777" w:rsidTr="00C53F66">
        <w:trPr>
          <w:cantSplit/>
          <w:trHeight w:val="525"/>
          <w:tblHeader/>
        </w:trPr>
        <w:tc>
          <w:tcPr>
            <w:tcW w:w="1550" w:type="dxa"/>
            <w:shd w:val="clear" w:color="auto" w:fill="E6E6E6"/>
            <w:tcMar>
              <w:top w:w="19" w:type="dxa"/>
              <w:left w:w="19" w:type="dxa"/>
              <w:bottom w:w="0" w:type="dxa"/>
              <w:right w:w="19" w:type="dxa"/>
            </w:tcMar>
            <w:vAlign w:val="center"/>
          </w:tcPr>
          <w:p w14:paraId="2872D406" w14:textId="77777777" w:rsidR="00B46381" w:rsidRPr="00B46381" w:rsidRDefault="00B46381" w:rsidP="00C53F66">
            <w:pPr>
              <w:jc w:val="center"/>
              <w:rPr>
                <w:rFonts w:ascii="Roboto Light" w:eastAsia="Arial Unicode MS" w:hAnsi="Roboto Light" w:cs="Arial"/>
                <w:b/>
                <w:bCs/>
                <w:smallCaps/>
                <w:sz w:val="22"/>
              </w:rPr>
            </w:pPr>
            <w:r w:rsidRPr="00B46381">
              <w:rPr>
                <w:rFonts w:ascii="Roboto Light" w:hAnsi="Roboto Light" w:cs="Arial"/>
                <w:b/>
                <w:bCs/>
                <w:smallCaps/>
                <w:sz w:val="22"/>
              </w:rPr>
              <w:t>Review Area</w:t>
            </w:r>
          </w:p>
        </w:tc>
        <w:tc>
          <w:tcPr>
            <w:tcW w:w="985" w:type="dxa"/>
            <w:shd w:val="clear" w:color="auto" w:fill="E6E6E6"/>
            <w:tcMar>
              <w:top w:w="19" w:type="dxa"/>
              <w:left w:w="19" w:type="dxa"/>
              <w:bottom w:w="0" w:type="dxa"/>
              <w:right w:w="19" w:type="dxa"/>
            </w:tcMar>
            <w:vAlign w:val="center"/>
          </w:tcPr>
          <w:p w14:paraId="583CAD8A" w14:textId="77777777" w:rsidR="00B46381" w:rsidRPr="00B46381" w:rsidRDefault="00B46381" w:rsidP="00C53F66">
            <w:pPr>
              <w:jc w:val="center"/>
              <w:rPr>
                <w:rFonts w:ascii="Roboto Light" w:eastAsia="Arial Unicode MS" w:hAnsi="Roboto Light" w:cs="Arial"/>
                <w:b/>
                <w:bCs/>
                <w:smallCaps/>
                <w:sz w:val="22"/>
              </w:rPr>
            </w:pPr>
            <w:r w:rsidRPr="00B46381">
              <w:rPr>
                <w:rFonts w:ascii="Roboto Light" w:hAnsi="Roboto Light" w:cs="Arial"/>
                <w:b/>
                <w:bCs/>
                <w:smallCaps/>
                <w:sz w:val="22"/>
              </w:rPr>
              <w:t>IV&amp;V Task #</w:t>
            </w:r>
          </w:p>
        </w:tc>
        <w:tc>
          <w:tcPr>
            <w:tcW w:w="5764" w:type="dxa"/>
            <w:shd w:val="clear" w:color="auto" w:fill="E6E6E6"/>
            <w:tcMar>
              <w:top w:w="19" w:type="dxa"/>
              <w:left w:w="19" w:type="dxa"/>
              <w:bottom w:w="0" w:type="dxa"/>
              <w:right w:w="19" w:type="dxa"/>
            </w:tcMar>
            <w:vAlign w:val="center"/>
          </w:tcPr>
          <w:p w14:paraId="2ADA6C4A" w14:textId="77777777" w:rsidR="00B46381" w:rsidRPr="00B46381" w:rsidRDefault="00B46381" w:rsidP="00C53F66">
            <w:pPr>
              <w:jc w:val="center"/>
              <w:rPr>
                <w:rFonts w:ascii="Roboto Light" w:eastAsia="Arial Unicode MS" w:hAnsi="Roboto Light" w:cs="Arial"/>
                <w:b/>
                <w:bCs/>
                <w:smallCaps/>
                <w:sz w:val="22"/>
              </w:rPr>
            </w:pPr>
            <w:r w:rsidRPr="00B46381">
              <w:rPr>
                <w:rFonts w:ascii="Roboto Light" w:hAnsi="Roboto Light" w:cs="Arial"/>
                <w:b/>
                <w:bCs/>
                <w:smallCaps/>
                <w:sz w:val="22"/>
              </w:rPr>
              <w:t>Task Description</w:t>
            </w:r>
          </w:p>
        </w:tc>
        <w:tc>
          <w:tcPr>
            <w:tcW w:w="1440" w:type="dxa"/>
            <w:shd w:val="clear" w:color="auto" w:fill="E6E6E6"/>
            <w:vAlign w:val="center"/>
          </w:tcPr>
          <w:p w14:paraId="18790E9A" w14:textId="77777777" w:rsidR="00B46381" w:rsidRPr="00B46381" w:rsidRDefault="00B46381" w:rsidP="00C53F66">
            <w:pPr>
              <w:jc w:val="center"/>
              <w:rPr>
                <w:rFonts w:ascii="Roboto Light" w:eastAsia="Arial Unicode MS" w:hAnsi="Roboto Light" w:cs="Arial"/>
                <w:b/>
                <w:bCs/>
                <w:smallCaps/>
                <w:sz w:val="22"/>
              </w:rPr>
            </w:pPr>
            <w:r w:rsidRPr="00B46381">
              <w:rPr>
                <w:rFonts w:ascii="Roboto Light" w:eastAsia="Arial Unicode MS" w:hAnsi="Roboto Light" w:cs="Arial"/>
                <w:b/>
                <w:bCs/>
                <w:smallCaps/>
                <w:sz w:val="22"/>
              </w:rPr>
              <w:t>Applicable</w:t>
            </w:r>
          </w:p>
          <w:p w14:paraId="7731FADD" w14:textId="77777777" w:rsidR="00B46381" w:rsidRPr="00B46381" w:rsidRDefault="00B46381" w:rsidP="00C53F66">
            <w:pPr>
              <w:jc w:val="center"/>
              <w:rPr>
                <w:rFonts w:ascii="Roboto Light" w:eastAsia="Arial Unicode MS" w:hAnsi="Roboto Light" w:cs="Arial"/>
                <w:b/>
                <w:bCs/>
                <w:smallCaps/>
                <w:sz w:val="22"/>
              </w:rPr>
            </w:pPr>
            <w:r w:rsidRPr="00B46381">
              <w:rPr>
                <w:rFonts w:ascii="Roboto Light" w:eastAsia="Arial Unicode MS" w:hAnsi="Roboto Light" w:cs="Arial"/>
                <w:b/>
                <w:bCs/>
                <w:smallCaps/>
                <w:sz w:val="22"/>
              </w:rPr>
              <w:t>(X)</w:t>
            </w:r>
          </w:p>
        </w:tc>
      </w:tr>
      <w:tr w:rsidR="00B46381" w:rsidRPr="00B46381" w14:paraId="66313BDC"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5620B1C6" w14:textId="77777777" w:rsidR="00B46381" w:rsidRPr="00B46381" w:rsidRDefault="00B46381" w:rsidP="00C53F66">
            <w:pPr>
              <w:pStyle w:val="TableHeader"/>
              <w:keepNext w:val="0"/>
              <w:spacing w:before="0" w:after="0"/>
              <w:rPr>
                <w:rFonts w:ascii="Roboto Light" w:eastAsia="Arial Unicode MS" w:hAnsi="Roboto Light" w:cs="Arial"/>
                <w:smallCaps w:val="0"/>
                <w:sz w:val="22"/>
                <w:szCs w:val="24"/>
              </w:rPr>
            </w:pPr>
            <w:r w:rsidRPr="00B46381">
              <w:rPr>
                <w:rFonts w:ascii="Roboto Light" w:hAnsi="Roboto Light" w:cs="Arial"/>
                <w:smallCaps w:val="0"/>
                <w:sz w:val="22"/>
                <w:szCs w:val="24"/>
              </w:rPr>
              <w:t>Quality Management</w:t>
            </w: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3F50EE45"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QM-1</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1ED191C7" w14:textId="77777777" w:rsidR="00B46381" w:rsidRPr="00B46381" w:rsidRDefault="00B46381" w:rsidP="00C53F66">
            <w:pPr>
              <w:rPr>
                <w:rFonts w:ascii="Roboto Light" w:hAnsi="Roboto Light" w:cs="Arial"/>
                <w:sz w:val="22"/>
              </w:rPr>
            </w:pPr>
            <w:r w:rsidRPr="00B46381">
              <w:rPr>
                <w:rFonts w:ascii="Roboto Light" w:hAnsi="Roboto Light" w:cs="Arial"/>
                <w:sz w:val="22"/>
              </w:rPr>
              <w:t xml:space="preserve">Evaluate and make recommendations on the project’s quality assurance (QA) processes, </w:t>
            </w:r>
            <w:proofErr w:type="gramStart"/>
            <w:r w:rsidRPr="00B46381">
              <w:rPr>
                <w:rFonts w:ascii="Roboto Light" w:hAnsi="Roboto Light" w:cs="Arial"/>
                <w:sz w:val="22"/>
              </w:rPr>
              <w:t>procedures</w:t>
            </w:r>
            <w:proofErr w:type="gramEnd"/>
            <w:r w:rsidRPr="00B46381">
              <w:rPr>
                <w:rFonts w:ascii="Roboto Light" w:hAnsi="Roboto Light" w:cs="Arial"/>
                <w:sz w:val="22"/>
              </w:rPr>
              <w:t xml:space="preserve"> and organization.</w:t>
            </w:r>
          </w:p>
        </w:tc>
        <w:tc>
          <w:tcPr>
            <w:tcW w:w="1440" w:type="dxa"/>
            <w:tcBorders>
              <w:top w:val="single" w:sz="4" w:space="0" w:color="auto"/>
              <w:left w:val="single" w:sz="4" w:space="0" w:color="auto"/>
              <w:bottom w:val="single" w:sz="4" w:space="0" w:color="auto"/>
              <w:right w:val="single" w:sz="4" w:space="0" w:color="auto"/>
            </w:tcBorders>
            <w:vAlign w:val="center"/>
          </w:tcPr>
          <w:p w14:paraId="68D2486C"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005FFA33"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09D264F4" w14:textId="77777777" w:rsidR="00B46381" w:rsidRPr="00B46381" w:rsidRDefault="00B46381" w:rsidP="00C53F66">
            <w:pPr>
              <w:jc w:val="center"/>
              <w:rPr>
                <w:rFonts w:ascii="Roboto Light"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6777AC0C" w14:textId="77777777" w:rsidR="00B46381" w:rsidRPr="00B46381" w:rsidRDefault="00B46381" w:rsidP="00C53F66">
            <w:pPr>
              <w:jc w:val="center"/>
              <w:rPr>
                <w:rFonts w:ascii="Roboto Light" w:eastAsia="Arial Unicode MS" w:hAnsi="Roboto Light" w:cs="Arial"/>
                <w:sz w:val="22"/>
              </w:rPr>
            </w:pPr>
            <w:r w:rsidRPr="00B46381">
              <w:rPr>
                <w:rFonts w:ascii="Roboto Light" w:eastAsia="Arial Unicode MS" w:hAnsi="Roboto Light" w:cs="Arial"/>
                <w:b/>
                <w:sz w:val="22"/>
              </w:rPr>
              <w:t>QM-2</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7510262B" w14:textId="77777777" w:rsidR="00B46381" w:rsidRPr="00B46381" w:rsidRDefault="00B46381" w:rsidP="00C53F66">
            <w:pPr>
              <w:rPr>
                <w:rFonts w:ascii="Roboto Light" w:hAnsi="Roboto Light" w:cs="Arial"/>
                <w:sz w:val="22"/>
              </w:rPr>
            </w:pPr>
            <w:r w:rsidRPr="00B46381">
              <w:rPr>
                <w:rFonts w:ascii="Roboto Light" w:hAnsi="Roboto Light" w:cs="Arial"/>
                <w:sz w:val="22"/>
              </w:rPr>
              <w:t xml:space="preserve">Verify that QA has an appropriate level of independence from project management and measures all defined processes in all phases of the project.   </w:t>
            </w:r>
          </w:p>
        </w:tc>
        <w:tc>
          <w:tcPr>
            <w:tcW w:w="1440" w:type="dxa"/>
            <w:tcBorders>
              <w:top w:val="single" w:sz="4" w:space="0" w:color="auto"/>
              <w:left w:val="single" w:sz="4" w:space="0" w:color="auto"/>
              <w:bottom w:val="single" w:sz="4" w:space="0" w:color="auto"/>
              <w:right w:val="single" w:sz="4" w:space="0" w:color="auto"/>
            </w:tcBorders>
            <w:vAlign w:val="center"/>
          </w:tcPr>
          <w:p w14:paraId="07952959"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290B9D52"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7D0E3936" w14:textId="77777777" w:rsidR="00B46381" w:rsidRPr="00B46381" w:rsidRDefault="00B46381" w:rsidP="00C53F66">
            <w:pPr>
              <w:jc w:val="center"/>
              <w:rPr>
                <w:rFonts w:ascii="Roboto Light"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25B5BFC9" w14:textId="77777777" w:rsidR="00B46381" w:rsidRPr="00B46381" w:rsidRDefault="00B46381" w:rsidP="00C53F66">
            <w:pPr>
              <w:jc w:val="center"/>
              <w:rPr>
                <w:rFonts w:ascii="Roboto Light" w:eastAsia="Arial Unicode MS" w:hAnsi="Roboto Light" w:cs="Arial"/>
                <w:sz w:val="22"/>
              </w:rPr>
            </w:pPr>
            <w:r w:rsidRPr="00B46381">
              <w:rPr>
                <w:rFonts w:ascii="Roboto Light" w:eastAsia="Arial Unicode MS" w:hAnsi="Roboto Light" w:cs="Arial"/>
                <w:b/>
                <w:sz w:val="22"/>
              </w:rPr>
              <w:t>QM-3</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488B4AED" w14:textId="77777777" w:rsidR="00B46381" w:rsidRPr="00B46381" w:rsidRDefault="00B46381" w:rsidP="00C53F66">
            <w:pPr>
              <w:rPr>
                <w:rFonts w:ascii="Roboto Light" w:hAnsi="Roboto Light" w:cs="Arial"/>
                <w:sz w:val="22"/>
                <w:szCs w:val="20"/>
              </w:rPr>
            </w:pPr>
            <w:r w:rsidRPr="00B46381">
              <w:rPr>
                <w:rFonts w:ascii="Roboto Light" w:hAnsi="Roboto Light" w:cs="Arial"/>
                <w:sz w:val="22"/>
                <w:szCs w:val="20"/>
              </w:rPr>
              <w:t xml:space="preserve">Verify that the quality of all products produced by the project is monitored by formal reviews and </w:t>
            </w:r>
            <w:bookmarkStart w:id="0" w:name="_Int_QEFoR2fW"/>
            <w:proofErr w:type="gramStart"/>
            <w:r w:rsidRPr="00B46381">
              <w:rPr>
                <w:rFonts w:ascii="Roboto Light" w:hAnsi="Roboto Light" w:cs="Arial"/>
                <w:sz w:val="22"/>
                <w:szCs w:val="20"/>
              </w:rPr>
              <w:t>sign-offs</w:t>
            </w:r>
            <w:bookmarkEnd w:id="0"/>
            <w:proofErr w:type="gramEnd"/>
            <w:r w:rsidRPr="00B46381">
              <w:rPr>
                <w:rFonts w:ascii="Roboto Light" w:hAnsi="Roboto Light" w:cs="Arial"/>
                <w:sz w:val="22"/>
                <w:szCs w:val="20"/>
              </w:rPr>
              <w:t>.</w:t>
            </w:r>
          </w:p>
        </w:tc>
        <w:tc>
          <w:tcPr>
            <w:tcW w:w="1440" w:type="dxa"/>
            <w:tcBorders>
              <w:top w:val="single" w:sz="4" w:space="0" w:color="auto"/>
              <w:left w:val="single" w:sz="4" w:space="0" w:color="auto"/>
              <w:bottom w:val="single" w:sz="4" w:space="0" w:color="auto"/>
              <w:right w:val="single" w:sz="4" w:space="0" w:color="auto"/>
            </w:tcBorders>
            <w:vAlign w:val="center"/>
          </w:tcPr>
          <w:p w14:paraId="22C635D3"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34E0F1D5"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3D9F1913" w14:textId="77777777" w:rsidR="00B46381" w:rsidRPr="00B46381" w:rsidRDefault="00B46381" w:rsidP="00C53F66">
            <w:pPr>
              <w:jc w:val="center"/>
              <w:rPr>
                <w:rFonts w:ascii="Roboto Light" w:eastAsia="Arial Unicode MS" w:hAnsi="Roboto Light" w:cs="Arial"/>
                <w:b/>
                <w:bCs/>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1B91AFEB" w14:textId="77777777" w:rsidR="00B46381" w:rsidRPr="00B46381" w:rsidRDefault="00B46381" w:rsidP="00C53F66">
            <w:pPr>
              <w:jc w:val="center"/>
              <w:rPr>
                <w:rFonts w:ascii="Roboto Light" w:hAnsi="Roboto Light" w:cs="Arial"/>
                <w:b/>
                <w:sz w:val="22"/>
              </w:rPr>
            </w:pPr>
            <w:r w:rsidRPr="00B46381">
              <w:rPr>
                <w:rFonts w:ascii="Roboto Light" w:eastAsia="Arial Unicode MS" w:hAnsi="Roboto Light" w:cs="Arial"/>
                <w:b/>
                <w:sz w:val="22"/>
              </w:rPr>
              <w:t>QM-4</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3F167ED2" w14:textId="77777777" w:rsidR="00B46381" w:rsidRPr="00B46381" w:rsidRDefault="00B46381" w:rsidP="00C53F66">
            <w:pPr>
              <w:rPr>
                <w:rFonts w:ascii="Roboto Light" w:eastAsia="Arial Unicode MS" w:hAnsi="Roboto Light" w:cs="Arial"/>
                <w:sz w:val="22"/>
                <w:szCs w:val="20"/>
              </w:rPr>
            </w:pPr>
            <w:r w:rsidRPr="00B46381">
              <w:rPr>
                <w:rFonts w:ascii="Roboto Light" w:eastAsia="Arial Unicode MS" w:hAnsi="Roboto Light" w:cs="Arial"/>
                <w:sz w:val="22"/>
                <w:szCs w:val="20"/>
              </w:rPr>
              <w:t>Monitor the performance of the QA resource(s) by reviewing its processes and reports and performing spot checks of system documentation; assess findings and performance of the processes and reports.</w:t>
            </w:r>
          </w:p>
        </w:tc>
        <w:tc>
          <w:tcPr>
            <w:tcW w:w="1440" w:type="dxa"/>
            <w:tcBorders>
              <w:top w:val="single" w:sz="4" w:space="0" w:color="auto"/>
              <w:left w:val="single" w:sz="4" w:space="0" w:color="auto"/>
              <w:bottom w:val="single" w:sz="4" w:space="0" w:color="auto"/>
              <w:right w:val="single" w:sz="4" w:space="0" w:color="auto"/>
            </w:tcBorders>
            <w:vAlign w:val="center"/>
          </w:tcPr>
          <w:p w14:paraId="5D0C1DD2"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74EA3F34"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34AA4B7A" w14:textId="77777777" w:rsidR="00B46381" w:rsidRPr="00B46381" w:rsidRDefault="00B46381" w:rsidP="00C53F66">
            <w:pPr>
              <w:jc w:val="center"/>
              <w:rPr>
                <w:rFonts w:ascii="Roboto Light" w:eastAsia="Arial Unicode MS" w:hAnsi="Roboto Light" w:cs="Arial"/>
                <w:b/>
                <w:bCs/>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041E4BA9" w14:textId="77777777" w:rsidR="00B46381" w:rsidRPr="00B46381" w:rsidRDefault="00B46381" w:rsidP="00C53F66">
            <w:pPr>
              <w:jc w:val="center"/>
              <w:rPr>
                <w:rFonts w:ascii="Roboto Light" w:hAnsi="Roboto Light" w:cs="Arial"/>
                <w:b/>
                <w:sz w:val="22"/>
              </w:rPr>
            </w:pPr>
            <w:r w:rsidRPr="00B46381">
              <w:rPr>
                <w:rFonts w:ascii="Roboto Light" w:eastAsia="Arial Unicode MS" w:hAnsi="Roboto Light" w:cs="Arial"/>
                <w:b/>
                <w:sz w:val="22"/>
              </w:rPr>
              <w:t>QM-5</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194938B0" w14:textId="77777777" w:rsidR="00B46381" w:rsidRPr="00B46381" w:rsidRDefault="00B46381" w:rsidP="00C53F66">
            <w:pPr>
              <w:rPr>
                <w:rFonts w:ascii="Roboto Light" w:eastAsia="Arial Unicode MS" w:hAnsi="Roboto Light" w:cs="Arial"/>
                <w:sz w:val="22"/>
              </w:rPr>
            </w:pPr>
            <w:r w:rsidRPr="00B46381">
              <w:rPr>
                <w:rFonts w:ascii="Roboto Light" w:eastAsia="Arial Unicode MS" w:hAnsi="Roboto Light" w:cs="Arial"/>
                <w:sz w:val="22"/>
              </w:rPr>
              <w:t xml:space="preserve">Verify that the QA resource provides periodic assessment of the project activities. </w:t>
            </w:r>
          </w:p>
        </w:tc>
        <w:tc>
          <w:tcPr>
            <w:tcW w:w="1440" w:type="dxa"/>
            <w:tcBorders>
              <w:top w:val="single" w:sz="4" w:space="0" w:color="auto"/>
              <w:left w:val="single" w:sz="4" w:space="0" w:color="auto"/>
              <w:bottom w:val="single" w:sz="4" w:space="0" w:color="auto"/>
              <w:right w:val="single" w:sz="4" w:space="0" w:color="auto"/>
            </w:tcBorders>
            <w:vAlign w:val="center"/>
          </w:tcPr>
          <w:p w14:paraId="29106472"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5E60B0C8"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5987AD44" w14:textId="77777777" w:rsidR="00B46381" w:rsidRPr="00B46381" w:rsidRDefault="00B46381" w:rsidP="00C53F66">
            <w:pPr>
              <w:jc w:val="center"/>
              <w:rPr>
                <w:rFonts w:ascii="Roboto Light" w:hAnsi="Roboto Light" w:cs="Arial"/>
                <w:b/>
                <w:sz w:val="22"/>
              </w:rPr>
            </w:pPr>
            <w:r w:rsidRPr="00B46381">
              <w:rPr>
                <w:rFonts w:ascii="Roboto Light" w:hAnsi="Roboto Light" w:cs="Arial"/>
                <w:b/>
                <w:sz w:val="22"/>
              </w:rPr>
              <w:t>Process Definition</w:t>
            </w:r>
          </w:p>
          <w:p w14:paraId="450F01D0" w14:textId="77777777" w:rsidR="00B46381" w:rsidRPr="00B46381" w:rsidRDefault="00B46381" w:rsidP="00C53F66">
            <w:pPr>
              <w:jc w:val="center"/>
              <w:rPr>
                <w:rFonts w:ascii="Roboto Light" w:hAnsi="Roboto Light" w:cs="Arial"/>
                <w:b/>
                <w:sz w:val="22"/>
              </w:rPr>
            </w:pPr>
            <w:r w:rsidRPr="00B46381">
              <w:rPr>
                <w:rFonts w:ascii="Roboto Light" w:hAnsi="Roboto Light" w:cs="Arial"/>
                <w:b/>
                <w:sz w:val="22"/>
              </w:rPr>
              <w:t>and</w:t>
            </w:r>
          </w:p>
          <w:p w14:paraId="6BC568EB" w14:textId="77777777" w:rsidR="00B46381" w:rsidRPr="00B46381" w:rsidRDefault="00B46381" w:rsidP="00C53F66">
            <w:pPr>
              <w:jc w:val="center"/>
              <w:rPr>
                <w:rFonts w:ascii="Roboto Light" w:eastAsia="Arial Unicode MS" w:hAnsi="Roboto Light" w:cs="Arial"/>
                <w:b/>
                <w:sz w:val="22"/>
              </w:rPr>
            </w:pPr>
            <w:r w:rsidRPr="00B46381">
              <w:rPr>
                <w:rFonts w:ascii="Roboto Light" w:hAnsi="Roboto Light" w:cs="Arial"/>
                <w:b/>
                <w:sz w:val="22"/>
              </w:rPr>
              <w:t>Product Standards</w:t>
            </w: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0F56EFD7" w14:textId="77777777" w:rsidR="00B46381" w:rsidRPr="00B46381" w:rsidRDefault="00B46381" w:rsidP="00C53F66">
            <w:pPr>
              <w:jc w:val="center"/>
              <w:rPr>
                <w:rFonts w:ascii="Roboto Light" w:hAnsi="Roboto Light" w:cs="Arial"/>
                <w:b/>
                <w:sz w:val="22"/>
              </w:rPr>
            </w:pPr>
            <w:r w:rsidRPr="00B46381">
              <w:rPr>
                <w:rFonts w:ascii="Roboto Light" w:eastAsia="Arial Unicode MS" w:hAnsi="Roboto Light" w:cs="Arial"/>
                <w:b/>
                <w:sz w:val="22"/>
              </w:rPr>
              <w:t>PDPS-1</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153BD74F" w14:textId="77777777" w:rsidR="00B46381" w:rsidRPr="00B46381" w:rsidRDefault="00B46381" w:rsidP="00C53F66">
            <w:pPr>
              <w:rPr>
                <w:rFonts w:ascii="Roboto Light" w:eastAsia="Arial Unicode MS" w:hAnsi="Roboto Light" w:cs="Arial"/>
                <w:sz w:val="22"/>
              </w:rPr>
            </w:pPr>
            <w:r w:rsidRPr="00B46381">
              <w:rPr>
                <w:rFonts w:ascii="Roboto Light" w:eastAsia="Arial Unicode MS" w:hAnsi="Roboto Light" w:cs="Arial"/>
                <w:sz w:val="22"/>
              </w:rPr>
              <w:t xml:space="preserve">Review and make recommendations on all defined processes and product standards associated with the system development.   </w:t>
            </w:r>
          </w:p>
        </w:tc>
        <w:tc>
          <w:tcPr>
            <w:tcW w:w="1440" w:type="dxa"/>
            <w:tcBorders>
              <w:top w:val="single" w:sz="4" w:space="0" w:color="auto"/>
              <w:left w:val="single" w:sz="4" w:space="0" w:color="auto"/>
              <w:bottom w:val="single" w:sz="4" w:space="0" w:color="auto"/>
              <w:right w:val="single" w:sz="4" w:space="0" w:color="auto"/>
            </w:tcBorders>
            <w:vAlign w:val="center"/>
          </w:tcPr>
          <w:p w14:paraId="33BFC120"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715BB340"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3E6ABF6C" w14:textId="77777777" w:rsidR="00B46381" w:rsidRPr="00B46381" w:rsidRDefault="00B46381" w:rsidP="00C53F66">
            <w:pPr>
              <w:rPr>
                <w:rFonts w:ascii="Roboto Light"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203E791D" w14:textId="77777777" w:rsidR="00B46381" w:rsidRPr="00B46381" w:rsidRDefault="00B46381" w:rsidP="00C53F66">
            <w:pPr>
              <w:jc w:val="center"/>
              <w:rPr>
                <w:rFonts w:ascii="Roboto Light" w:hAnsi="Roboto Light" w:cs="Arial"/>
                <w:b/>
                <w:sz w:val="22"/>
              </w:rPr>
            </w:pPr>
            <w:r w:rsidRPr="00B46381">
              <w:rPr>
                <w:rFonts w:ascii="Roboto Light" w:eastAsia="Arial Unicode MS" w:hAnsi="Roboto Light" w:cs="Arial"/>
                <w:b/>
                <w:sz w:val="22"/>
              </w:rPr>
              <w:t>PDPS-2</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17B91013" w14:textId="77777777" w:rsidR="00B46381" w:rsidRPr="00B46381" w:rsidRDefault="00B46381" w:rsidP="00C53F66">
            <w:pPr>
              <w:rPr>
                <w:rFonts w:ascii="Roboto Light" w:eastAsia="Arial Unicode MS" w:hAnsi="Roboto Light" w:cs="Arial"/>
                <w:sz w:val="22"/>
              </w:rPr>
            </w:pPr>
            <w:r w:rsidRPr="00B46381">
              <w:rPr>
                <w:rFonts w:ascii="Roboto Light" w:eastAsia="Arial Unicode MS" w:hAnsi="Roboto Light" w:cs="Arial"/>
                <w:sz w:val="22"/>
              </w:rPr>
              <w:t>Verify that all major development processes are defined and that the defined and approved processes and standards are followed in development.</w:t>
            </w:r>
          </w:p>
        </w:tc>
        <w:tc>
          <w:tcPr>
            <w:tcW w:w="1440" w:type="dxa"/>
            <w:tcBorders>
              <w:top w:val="single" w:sz="4" w:space="0" w:color="auto"/>
              <w:left w:val="single" w:sz="4" w:space="0" w:color="auto"/>
              <w:bottom w:val="single" w:sz="4" w:space="0" w:color="auto"/>
              <w:right w:val="single" w:sz="4" w:space="0" w:color="auto"/>
            </w:tcBorders>
            <w:vAlign w:val="center"/>
          </w:tcPr>
          <w:p w14:paraId="31AA67C5"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52884579"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65F8916A" w14:textId="77777777" w:rsidR="00B46381" w:rsidRPr="00B46381" w:rsidRDefault="00B46381" w:rsidP="00C53F66">
            <w:pPr>
              <w:rPr>
                <w:rFonts w:ascii="Roboto Light"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0BEF7065" w14:textId="77777777" w:rsidR="00B46381" w:rsidRPr="00B46381" w:rsidRDefault="00B46381" w:rsidP="00C53F66">
            <w:pPr>
              <w:jc w:val="center"/>
              <w:rPr>
                <w:rFonts w:ascii="Roboto Light" w:hAnsi="Roboto Light" w:cs="Arial"/>
                <w:b/>
                <w:sz w:val="22"/>
              </w:rPr>
            </w:pPr>
            <w:r w:rsidRPr="00B46381">
              <w:rPr>
                <w:rFonts w:ascii="Roboto Light" w:eastAsia="Arial Unicode MS" w:hAnsi="Roboto Light" w:cs="Arial"/>
                <w:b/>
                <w:sz w:val="22"/>
              </w:rPr>
              <w:t>PDPS-3</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7BB780D8" w14:textId="77777777" w:rsidR="00B46381" w:rsidRPr="00B46381" w:rsidRDefault="00B46381" w:rsidP="00C53F66">
            <w:pPr>
              <w:rPr>
                <w:rFonts w:ascii="Roboto Light" w:eastAsia="Arial Unicode MS" w:hAnsi="Roboto Light" w:cs="Arial"/>
                <w:sz w:val="22"/>
              </w:rPr>
            </w:pPr>
            <w:r w:rsidRPr="00B46381">
              <w:rPr>
                <w:rFonts w:ascii="Roboto Light" w:eastAsia="Arial Unicode MS" w:hAnsi="Roboto Light" w:cs="Arial"/>
                <w:sz w:val="22"/>
              </w:rPr>
              <w:t xml:space="preserve">Verify that the processes and standards are compatible with each other and with the system development methodology.   </w:t>
            </w:r>
          </w:p>
        </w:tc>
        <w:tc>
          <w:tcPr>
            <w:tcW w:w="1440" w:type="dxa"/>
            <w:tcBorders>
              <w:top w:val="single" w:sz="4" w:space="0" w:color="auto"/>
              <w:left w:val="single" w:sz="4" w:space="0" w:color="auto"/>
              <w:bottom w:val="single" w:sz="4" w:space="0" w:color="auto"/>
              <w:right w:val="single" w:sz="4" w:space="0" w:color="auto"/>
            </w:tcBorders>
            <w:vAlign w:val="center"/>
          </w:tcPr>
          <w:p w14:paraId="49D6DA7A"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11F2C14D"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50DE13EA" w14:textId="77777777" w:rsidR="00B46381" w:rsidRPr="00B46381" w:rsidRDefault="00B46381" w:rsidP="00C53F66">
            <w:pPr>
              <w:rPr>
                <w:rFonts w:ascii="Roboto Light"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72AED37E" w14:textId="77777777" w:rsidR="00B46381" w:rsidRPr="00B46381" w:rsidRDefault="00B46381" w:rsidP="00C53F66">
            <w:pPr>
              <w:jc w:val="center"/>
              <w:rPr>
                <w:rFonts w:ascii="Roboto Light" w:hAnsi="Roboto Light" w:cs="Arial"/>
                <w:b/>
                <w:sz w:val="22"/>
              </w:rPr>
            </w:pPr>
            <w:r w:rsidRPr="00B46381">
              <w:rPr>
                <w:rFonts w:ascii="Roboto Light" w:eastAsia="Arial Unicode MS" w:hAnsi="Roboto Light" w:cs="Arial"/>
                <w:b/>
                <w:sz w:val="22"/>
              </w:rPr>
              <w:t>PDPS-4</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37F480A9" w14:textId="77777777" w:rsidR="00B46381" w:rsidRPr="00B46381" w:rsidRDefault="00B46381" w:rsidP="00C53F66">
            <w:pPr>
              <w:rPr>
                <w:rFonts w:ascii="Roboto Light" w:eastAsia="Arial Unicode MS" w:hAnsi="Roboto Light" w:cs="Arial"/>
                <w:sz w:val="22"/>
              </w:rPr>
            </w:pPr>
            <w:r w:rsidRPr="00B46381">
              <w:rPr>
                <w:rFonts w:ascii="Roboto Light" w:eastAsia="Arial Unicode MS" w:hAnsi="Roboto Light" w:cs="Arial"/>
                <w:sz w:val="22"/>
              </w:rPr>
              <w:t>Verify that all process definitions and standards are complete, clear, up-to-date, consistent in format, and easily available to project personnel.</w:t>
            </w:r>
          </w:p>
        </w:tc>
        <w:tc>
          <w:tcPr>
            <w:tcW w:w="1440" w:type="dxa"/>
            <w:tcBorders>
              <w:top w:val="single" w:sz="4" w:space="0" w:color="auto"/>
              <w:left w:val="single" w:sz="4" w:space="0" w:color="auto"/>
              <w:bottom w:val="single" w:sz="4" w:space="0" w:color="auto"/>
              <w:right w:val="single" w:sz="4" w:space="0" w:color="auto"/>
            </w:tcBorders>
            <w:vAlign w:val="center"/>
          </w:tcPr>
          <w:p w14:paraId="39F89ED9"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62789599"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28EE71FA" w14:textId="77777777" w:rsidR="00B46381" w:rsidRPr="00B46381" w:rsidRDefault="00B46381" w:rsidP="00C53F66">
            <w:pPr>
              <w:jc w:val="center"/>
              <w:rPr>
                <w:rFonts w:ascii="Roboto Light" w:hAnsi="Roboto Light" w:cs="Arial"/>
                <w:b/>
                <w:sz w:val="22"/>
              </w:rPr>
            </w:pPr>
            <w:r w:rsidRPr="00B46381">
              <w:rPr>
                <w:rFonts w:ascii="Roboto Light" w:hAnsi="Roboto Light" w:cs="Arial"/>
                <w:b/>
                <w:sz w:val="22"/>
              </w:rPr>
              <w:t>User Training and Documentation</w:t>
            </w: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5E9756D7"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UTD-1</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6EEB59D5" w14:textId="77777777" w:rsidR="00B46381" w:rsidRPr="00B46381" w:rsidRDefault="00B46381" w:rsidP="00C53F66">
            <w:pPr>
              <w:rPr>
                <w:rFonts w:ascii="Roboto Light" w:eastAsia="Arial Unicode MS" w:hAnsi="Roboto Light" w:cs="Arial"/>
                <w:sz w:val="22"/>
              </w:rPr>
            </w:pPr>
            <w:r w:rsidRPr="00B46381">
              <w:rPr>
                <w:rFonts w:ascii="Roboto Light" w:hAnsi="Roboto Light" w:cs="Arial"/>
                <w:sz w:val="22"/>
              </w:rPr>
              <w:t>Review and make recommendations on the training provided to product users.  Verify that sufficient knowledge transfer occurs for the maintenance and operation of the new product.</w:t>
            </w:r>
          </w:p>
        </w:tc>
        <w:tc>
          <w:tcPr>
            <w:tcW w:w="1440" w:type="dxa"/>
            <w:tcBorders>
              <w:top w:val="single" w:sz="4" w:space="0" w:color="auto"/>
              <w:left w:val="single" w:sz="4" w:space="0" w:color="auto"/>
              <w:bottom w:val="single" w:sz="4" w:space="0" w:color="auto"/>
              <w:right w:val="single" w:sz="4" w:space="0" w:color="auto"/>
            </w:tcBorders>
            <w:vAlign w:val="center"/>
          </w:tcPr>
          <w:p w14:paraId="55E23784" w14:textId="77777777" w:rsidR="00B46381" w:rsidRPr="00B46381" w:rsidRDefault="00B46381" w:rsidP="00C53F66">
            <w:pPr>
              <w:jc w:val="center"/>
              <w:rPr>
                <w:rFonts w:ascii="Roboto Light" w:hAnsi="Roboto Light" w:cs="Arial"/>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10CB1A00"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470FF5D5" w14:textId="77777777" w:rsidR="00B46381" w:rsidRPr="00B46381" w:rsidRDefault="00B46381" w:rsidP="00C53F66">
            <w:pPr>
              <w:rPr>
                <w:rFonts w:ascii="Roboto Light"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4A56D1C2"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UTD-2</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7FB9D019" w14:textId="77777777" w:rsidR="00B46381" w:rsidRPr="00B46381" w:rsidRDefault="00B46381" w:rsidP="00C53F66">
            <w:pPr>
              <w:rPr>
                <w:rFonts w:ascii="Roboto Light" w:hAnsi="Roboto Light" w:cs="Arial"/>
                <w:sz w:val="22"/>
                <w:szCs w:val="20"/>
              </w:rPr>
            </w:pPr>
            <w:r w:rsidRPr="00B46381">
              <w:rPr>
                <w:rFonts w:ascii="Roboto Light" w:hAnsi="Roboto Light" w:cs="Arial"/>
                <w:sz w:val="22"/>
                <w:szCs w:val="20"/>
              </w:rPr>
              <w:t>Verify that training is user-friendly and training materials directly relate to end user needs.  Validate that O&amp;M services are easily available to all users.</w:t>
            </w:r>
          </w:p>
        </w:tc>
        <w:tc>
          <w:tcPr>
            <w:tcW w:w="1440" w:type="dxa"/>
            <w:tcBorders>
              <w:top w:val="single" w:sz="4" w:space="0" w:color="auto"/>
              <w:left w:val="single" w:sz="4" w:space="0" w:color="auto"/>
              <w:bottom w:val="single" w:sz="4" w:space="0" w:color="auto"/>
              <w:right w:val="single" w:sz="4" w:space="0" w:color="auto"/>
            </w:tcBorders>
            <w:vAlign w:val="center"/>
          </w:tcPr>
          <w:p w14:paraId="16713A02" w14:textId="77777777" w:rsidR="00B46381" w:rsidRPr="00B46381" w:rsidRDefault="00B46381" w:rsidP="00C53F66">
            <w:pPr>
              <w:jc w:val="center"/>
              <w:rPr>
                <w:rFonts w:ascii="Roboto Light" w:hAnsi="Roboto Light" w:cs="Arial"/>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079D2D6B"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5AB1191C" w14:textId="77777777" w:rsidR="00B46381" w:rsidRPr="00B46381" w:rsidRDefault="00B46381" w:rsidP="00C53F66">
            <w:pPr>
              <w:rPr>
                <w:rFonts w:ascii="Roboto Light"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571D4054"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UTD-3</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1839CBB5" w14:textId="77777777" w:rsidR="00B46381" w:rsidRPr="00B46381" w:rsidRDefault="00B46381" w:rsidP="00C53F66">
            <w:pPr>
              <w:rPr>
                <w:rFonts w:ascii="Roboto Light" w:hAnsi="Roboto Light" w:cs="Arial"/>
                <w:sz w:val="22"/>
              </w:rPr>
            </w:pPr>
            <w:r w:rsidRPr="00B46381">
              <w:rPr>
                <w:rFonts w:ascii="Roboto Light" w:hAnsi="Roboto Light" w:cs="Arial"/>
                <w:sz w:val="22"/>
              </w:rPr>
              <w:t>Verify that all necessary policies, processes, and documentation are easily available to users.</w:t>
            </w:r>
          </w:p>
        </w:tc>
        <w:tc>
          <w:tcPr>
            <w:tcW w:w="1440" w:type="dxa"/>
            <w:tcBorders>
              <w:top w:val="single" w:sz="4" w:space="0" w:color="auto"/>
              <w:left w:val="single" w:sz="4" w:space="0" w:color="auto"/>
              <w:bottom w:val="single" w:sz="4" w:space="0" w:color="auto"/>
              <w:right w:val="single" w:sz="4" w:space="0" w:color="auto"/>
            </w:tcBorders>
            <w:vAlign w:val="center"/>
          </w:tcPr>
          <w:p w14:paraId="7C489586" w14:textId="77777777" w:rsidR="00B46381" w:rsidRPr="00B46381" w:rsidRDefault="00B46381" w:rsidP="00C53F66">
            <w:pPr>
              <w:jc w:val="center"/>
              <w:rPr>
                <w:rFonts w:ascii="Roboto Light" w:hAnsi="Roboto Light" w:cs="Arial"/>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7732F58A"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33E41F8A" w14:textId="77777777" w:rsidR="00B46381" w:rsidRPr="00B46381" w:rsidRDefault="00B46381" w:rsidP="00C53F66">
            <w:pPr>
              <w:rPr>
                <w:rFonts w:ascii="Roboto Light"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519AB76A"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UTD-4</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377B45E2" w14:textId="77777777" w:rsidR="00B46381" w:rsidRPr="00B46381" w:rsidRDefault="00B46381" w:rsidP="00C53F66">
            <w:pPr>
              <w:rPr>
                <w:rFonts w:ascii="Roboto Light" w:hAnsi="Roboto Light" w:cs="Arial"/>
                <w:sz w:val="22"/>
              </w:rPr>
            </w:pPr>
            <w:r w:rsidRPr="00B46381">
              <w:rPr>
                <w:rFonts w:ascii="Roboto Light" w:hAnsi="Roboto Light" w:cs="Arial"/>
                <w:sz w:val="22"/>
              </w:rPr>
              <w:t>Verify that all training is given on time and is evaluated and monitored for effectiveness, with additional training provided as needed.</w:t>
            </w:r>
          </w:p>
        </w:tc>
        <w:tc>
          <w:tcPr>
            <w:tcW w:w="1440" w:type="dxa"/>
            <w:tcBorders>
              <w:top w:val="single" w:sz="4" w:space="0" w:color="auto"/>
              <w:left w:val="single" w:sz="4" w:space="0" w:color="auto"/>
              <w:bottom w:val="single" w:sz="4" w:space="0" w:color="auto"/>
              <w:right w:val="single" w:sz="4" w:space="0" w:color="auto"/>
            </w:tcBorders>
            <w:vAlign w:val="center"/>
          </w:tcPr>
          <w:p w14:paraId="0F34C9EB" w14:textId="77777777" w:rsidR="00B46381" w:rsidRPr="00B46381" w:rsidRDefault="00B46381" w:rsidP="00C53F66">
            <w:pPr>
              <w:jc w:val="center"/>
              <w:rPr>
                <w:rFonts w:ascii="Roboto Light" w:hAnsi="Roboto Light" w:cs="Arial"/>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316323F5"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79029FAC" w14:textId="77777777" w:rsidR="00B46381" w:rsidRPr="00B46381" w:rsidRDefault="00B46381" w:rsidP="00C53F66">
            <w:pPr>
              <w:jc w:val="center"/>
              <w:rPr>
                <w:rFonts w:ascii="Roboto Light" w:hAnsi="Roboto Light" w:cs="Arial"/>
                <w:b/>
                <w:sz w:val="22"/>
              </w:rPr>
            </w:pPr>
            <w:r w:rsidRPr="00B46381">
              <w:rPr>
                <w:rFonts w:ascii="Roboto Light" w:hAnsi="Roboto Light" w:cs="Arial"/>
                <w:b/>
                <w:sz w:val="22"/>
              </w:rPr>
              <w:t>Developer Training and Documentation</w:t>
            </w: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74B48317"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DTD-1</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4C160211" w14:textId="77777777" w:rsidR="00B46381" w:rsidRPr="00B46381" w:rsidRDefault="00B46381" w:rsidP="00C53F66">
            <w:pPr>
              <w:rPr>
                <w:rFonts w:ascii="Roboto Light" w:hAnsi="Roboto Light" w:cs="Arial"/>
                <w:sz w:val="22"/>
              </w:rPr>
            </w:pPr>
            <w:r w:rsidRPr="00B46381">
              <w:rPr>
                <w:rFonts w:ascii="Roboto Light" w:hAnsi="Roboto Light" w:cs="Arial"/>
                <w:sz w:val="22"/>
              </w:rPr>
              <w:t xml:space="preserve">Review and make recommendations on the training provided to system developers.  </w:t>
            </w:r>
          </w:p>
        </w:tc>
        <w:tc>
          <w:tcPr>
            <w:tcW w:w="1440" w:type="dxa"/>
            <w:tcBorders>
              <w:top w:val="single" w:sz="4" w:space="0" w:color="auto"/>
              <w:left w:val="single" w:sz="4" w:space="0" w:color="auto"/>
              <w:bottom w:val="single" w:sz="4" w:space="0" w:color="auto"/>
              <w:right w:val="single" w:sz="4" w:space="0" w:color="auto"/>
            </w:tcBorders>
            <w:vAlign w:val="center"/>
          </w:tcPr>
          <w:p w14:paraId="035A11A2" w14:textId="77777777" w:rsidR="00B46381" w:rsidRPr="00B46381" w:rsidRDefault="00B46381" w:rsidP="00C53F66">
            <w:pPr>
              <w:jc w:val="center"/>
              <w:rPr>
                <w:rFonts w:ascii="Roboto Light" w:hAnsi="Roboto Light" w:cs="Arial"/>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3C274AFB"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43673902" w14:textId="77777777" w:rsidR="00B46381" w:rsidRPr="00B46381" w:rsidRDefault="00B46381" w:rsidP="00C53F66">
            <w:pPr>
              <w:rPr>
                <w:rFonts w:ascii="Roboto Light"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6A02D4BF"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DTD-2</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09A8871F" w14:textId="77777777" w:rsidR="00B46381" w:rsidRPr="00B46381" w:rsidRDefault="00B46381" w:rsidP="00C53F66">
            <w:pPr>
              <w:rPr>
                <w:rFonts w:ascii="Roboto Light" w:hAnsi="Roboto Light" w:cs="Arial"/>
                <w:sz w:val="22"/>
              </w:rPr>
            </w:pPr>
            <w:r w:rsidRPr="00B46381">
              <w:rPr>
                <w:rFonts w:ascii="Roboto Light" w:hAnsi="Roboto Light" w:cs="Arial"/>
                <w:sz w:val="22"/>
              </w:rPr>
              <w:t>Verify that developer training is technically adequate, appropriate for the development phase, and available at appropriate times.</w:t>
            </w:r>
          </w:p>
        </w:tc>
        <w:tc>
          <w:tcPr>
            <w:tcW w:w="1440" w:type="dxa"/>
            <w:tcBorders>
              <w:top w:val="single" w:sz="4" w:space="0" w:color="auto"/>
              <w:left w:val="single" w:sz="4" w:space="0" w:color="auto"/>
              <w:bottom w:val="single" w:sz="4" w:space="0" w:color="auto"/>
              <w:right w:val="single" w:sz="4" w:space="0" w:color="auto"/>
            </w:tcBorders>
            <w:vAlign w:val="center"/>
          </w:tcPr>
          <w:p w14:paraId="21545AAC" w14:textId="77777777" w:rsidR="00B46381" w:rsidRPr="00B46381" w:rsidRDefault="00B46381" w:rsidP="00C53F66">
            <w:pPr>
              <w:jc w:val="center"/>
              <w:rPr>
                <w:rFonts w:ascii="Roboto Light" w:hAnsi="Roboto Light" w:cs="Arial"/>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3E8242C1"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4A74587F" w14:textId="77777777" w:rsidR="00B46381" w:rsidRPr="00B46381" w:rsidRDefault="00B46381" w:rsidP="00C53F66">
            <w:pPr>
              <w:rPr>
                <w:rFonts w:ascii="Roboto Light"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6C73EDC1"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DTD-3</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3674FB5A" w14:textId="77777777" w:rsidR="00B46381" w:rsidRPr="00B46381" w:rsidRDefault="00B46381" w:rsidP="00C53F66">
            <w:pPr>
              <w:rPr>
                <w:rFonts w:ascii="Roboto Light" w:hAnsi="Roboto Light" w:cs="Arial"/>
                <w:sz w:val="22"/>
              </w:rPr>
            </w:pPr>
            <w:r w:rsidRPr="00B46381">
              <w:rPr>
                <w:rFonts w:ascii="Roboto Light" w:hAnsi="Roboto Light" w:cs="Arial"/>
                <w:sz w:val="22"/>
              </w:rPr>
              <w:t xml:space="preserve">Verify that all necessary policies, </w:t>
            </w:r>
            <w:proofErr w:type="gramStart"/>
            <w:r w:rsidRPr="00B46381">
              <w:rPr>
                <w:rFonts w:ascii="Roboto Light" w:hAnsi="Roboto Light" w:cs="Arial"/>
                <w:sz w:val="22"/>
              </w:rPr>
              <w:t>processes</w:t>
            </w:r>
            <w:proofErr w:type="gramEnd"/>
            <w:r w:rsidRPr="00B46381">
              <w:rPr>
                <w:rFonts w:ascii="Roboto Light" w:hAnsi="Roboto Light" w:cs="Arial"/>
                <w:sz w:val="22"/>
              </w:rPr>
              <w:t xml:space="preserve"> and standards documentation are easily available to developers.</w:t>
            </w:r>
          </w:p>
        </w:tc>
        <w:tc>
          <w:tcPr>
            <w:tcW w:w="1440" w:type="dxa"/>
            <w:tcBorders>
              <w:top w:val="single" w:sz="4" w:space="0" w:color="auto"/>
              <w:left w:val="single" w:sz="4" w:space="0" w:color="auto"/>
              <w:bottom w:val="single" w:sz="4" w:space="0" w:color="auto"/>
              <w:right w:val="single" w:sz="4" w:space="0" w:color="auto"/>
            </w:tcBorders>
            <w:vAlign w:val="center"/>
          </w:tcPr>
          <w:p w14:paraId="40DB7773" w14:textId="77777777" w:rsidR="00B46381" w:rsidRPr="00B46381" w:rsidRDefault="00B46381" w:rsidP="00C53F66">
            <w:pPr>
              <w:jc w:val="center"/>
              <w:rPr>
                <w:rFonts w:ascii="Roboto Light" w:hAnsi="Roboto Light" w:cs="Arial"/>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06B24597"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2647C6FF" w14:textId="77777777" w:rsidR="00B46381" w:rsidRPr="00B46381" w:rsidRDefault="00B46381" w:rsidP="00C53F66">
            <w:pPr>
              <w:rPr>
                <w:rFonts w:ascii="Roboto Light"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2AA9F928"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DTD-4</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55C8492C" w14:textId="77777777" w:rsidR="00B46381" w:rsidRPr="00B46381" w:rsidRDefault="00B46381" w:rsidP="00C53F66">
            <w:pPr>
              <w:rPr>
                <w:rFonts w:ascii="Roboto Light" w:hAnsi="Roboto Light" w:cs="Arial"/>
                <w:sz w:val="22"/>
              </w:rPr>
            </w:pPr>
            <w:r w:rsidRPr="00B46381">
              <w:rPr>
                <w:rFonts w:ascii="Roboto Light" w:hAnsi="Roboto Light" w:cs="Arial"/>
                <w:sz w:val="22"/>
              </w:rPr>
              <w:t>Verify that all training is given on time and is evaluated and monitored for effectiveness, with additional training provided as needed.</w:t>
            </w:r>
          </w:p>
        </w:tc>
        <w:tc>
          <w:tcPr>
            <w:tcW w:w="1440" w:type="dxa"/>
            <w:tcBorders>
              <w:top w:val="single" w:sz="4" w:space="0" w:color="auto"/>
              <w:left w:val="single" w:sz="4" w:space="0" w:color="auto"/>
              <w:bottom w:val="single" w:sz="4" w:space="0" w:color="auto"/>
              <w:right w:val="single" w:sz="4" w:space="0" w:color="auto"/>
            </w:tcBorders>
            <w:vAlign w:val="center"/>
          </w:tcPr>
          <w:p w14:paraId="7FAC0E6C" w14:textId="77777777" w:rsidR="00B46381" w:rsidRPr="00B46381" w:rsidRDefault="00B46381" w:rsidP="00C53F66">
            <w:pPr>
              <w:jc w:val="center"/>
              <w:rPr>
                <w:rFonts w:ascii="Roboto Light" w:hAnsi="Roboto Light" w:cs="Arial"/>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bl>
    <w:p w14:paraId="00246B2E" w14:textId="77777777" w:rsidR="00B46381" w:rsidRPr="00B46381" w:rsidRDefault="00B46381" w:rsidP="00B46381">
      <w:pPr>
        <w:rPr>
          <w:rFonts w:ascii="Roboto Light" w:hAnsi="Roboto Light"/>
          <w:sz w:val="22"/>
        </w:rPr>
      </w:pPr>
      <w:r w:rsidRPr="00B46381">
        <w:rPr>
          <w:rFonts w:ascii="Roboto Light" w:hAnsi="Roboto Light"/>
          <w:sz w:val="22"/>
        </w:rPr>
        <w:br w:type="page"/>
      </w:r>
    </w:p>
    <w:p w14:paraId="10307577" w14:textId="77777777" w:rsidR="00B46381" w:rsidRPr="00B46381" w:rsidRDefault="00B46381" w:rsidP="00B46381">
      <w:pPr>
        <w:rPr>
          <w:rFonts w:ascii="Roboto Light" w:hAnsi="Roboto Light"/>
          <w:sz w:val="22"/>
        </w:rPr>
      </w:pPr>
    </w:p>
    <w:tbl>
      <w:tblPr>
        <w:tblW w:w="97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550"/>
        <w:gridCol w:w="985"/>
        <w:gridCol w:w="5764"/>
        <w:gridCol w:w="1440"/>
      </w:tblGrid>
      <w:tr w:rsidR="00B46381" w:rsidRPr="00B46381" w14:paraId="485D1C72" w14:textId="77777777" w:rsidTr="00C53F66">
        <w:trPr>
          <w:cantSplit/>
          <w:trHeight w:val="525"/>
          <w:tblHeader/>
        </w:trPr>
        <w:tc>
          <w:tcPr>
            <w:tcW w:w="9739" w:type="dxa"/>
            <w:gridSpan w:val="4"/>
            <w:shd w:val="clear" w:color="auto" w:fill="E6E6E6"/>
            <w:tcMar>
              <w:top w:w="19" w:type="dxa"/>
              <w:left w:w="19" w:type="dxa"/>
              <w:bottom w:w="0" w:type="dxa"/>
              <w:right w:w="19" w:type="dxa"/>
            </w:tcMar>
            <w:vAlign w:val="center"/>
          </w:tcPr>
          <w:p w14:paraId="2E172116" w14:textId="77777777" w:rsidR="00B46381" w:rsidRPr="00B46381" w:rsidRDefault="00B46381" w:rsidP="00C53F66">
            <w:pPr>
              <w:pStyle w:val="TableCaption"/>
              <w:keepNext w:val="0"/>
              <w:spacing w:before="0" w:after="0"/>
              <w:rPr>
                <w:rFonts w:ascii="Roboto Light" w:hAnsi="Roboto Light" w:cs="Arial"/>
                <w:bCs/>
                <w:smallCaps/>
                <w:noProof w:val="0"/>
                <w:sz w:val="22"/>
                <w:szCs w:val="24"/>
              </w:rPr>
            </w:pPr>
            <w:r w:rsidRPr="00B46381">
              <w:rPr>
                <w:rFonts w:ascii="Roboto Light" w:hAnsi="Roboto Light" w:cs="Arial"/>
                <w:bCs/>
                <w:smallCaps/>
                <w:noProof w:val="0"/>
                <w:sz w:val="22"/>
                <w:szCs w:val="24"/>
              </w:rPr>
              <w:t>Requirements Management</w:t>
            </w:r>
          </w:p>
        </w:tc>
      </w:tr>
      <w:tr w:rsidR="00B46381" w:rsidRPr="00B46381" w14:paraId="1352129C" w14:textId="77777777" w:rsidTr="00C53F66">
        <w:trPr>
          <w:cantSplit/>
          <w:trHeight w:val="525"/>
          <w:tblHeader/>
        </w:trPr>
        <w:tc>
          <w:tcPr>
            <w:tcW w:w="1550" w:type="dxa"/>
            <w:shd w:val="clear" w:color="auto" w:fill="E6E6E6"/>
            <w:tcMar>
              <w:top w:w="19" w:type="dxa"/>
              <w:left w:w="19" w:type="dxa"/>
              <w:bottom w:w="0" w:type="dxa"/>
              <w:right w:w="19" w:type="dxa"/>
            </w:tcMar>
            <w:vAlign w:val="center"/>
          </w:tcPr>
          <w:p w14:paraId="37190A18" w14:textId="77777777" w:rsidR="00B46381" w:rsidRPr="00B46381" w:rsidRDefault="00B46381" w:rsidP="00C53F66">
            <w:pPr>
              <w:jc w:val="center"/>
              <w:rPr>
                <w:rFonts w:ascii="Roboto Light" w:eastAsia="Arial Unicode MS" w:hAnsi="Roboto Light" w:cs="Arial"/>
                <w:b/>
                <w:bCs/>
                <w:smallCaps/>
                <w:sz w:val="22"/>
              </w:rPr>
            </w:pPr>
            <w:r w:rsidRPr="00B46381">
              <w:rPr>
                <w:rFonts w:ascii="Roboto Light" w:hAnsi="Roboto Light" w:cs="Arial"/>
                <w:b/>
                <w:bCs/>
                <w:smallCaps/>
                <w:sz w:val="22"/>
              </w:rPr>
              <w:t>Review Area</w:t>
            </w:r>
          </w:p>
        </w:tc>
        <w:tc>
          <w:tcPr>
            <w:tcW w:w="985" w:type="dxa"/>
            <w:shd w:val="clear" w:color="auto" w:fill="E6E6E6"/>
            <w:tcMar>
              <w:top w:w="19" w:type="dxa"/>
              <w:left w:w="19" w:type="dxa"/>
              <w:bottom w:w="0" w:type="dxa"/>
              <w:right w:w="19" w:type="dxa"/>
            </w:tcMar>
            <w:vAlign w:val="center"/>
          </w:tcPr>
          <w:p w14:paraId="56A51BE6" w14:textId="77777777" w:rsidR="00B46381" w:rsidRPr="00B46381" w:rsidRDefault="00B46381" w:rsidP="00C53F66">
            <w:pPr>
              <w:jc w:val="center"/>
              <w:rPr>
                <w:rFonts w:ascii="Roboto Light" w:eastAsia="Arial Unicode MS" w:hAnsi="Roboto Light" w:cs="Arial"/>
                <w:b/>
                <w:bCs/>
                <w:smallCaps/>
                <w:sz w:val="22"/>
              </w:rPr>
            </w:pPr>
            <w:r w:rsidRPr="00B46381">
              <w:rPr>
                <w:rFonts w:ascii="Roboto Light" w:hAnsi="Roboto Light" w:cs="Arial"/>
                <w:b/>
                <w:bCs/>
                <w:smallCaps/>
                <w:sz w:val="22"/>
              </w:rPr>
              <w:t>IV&amp;V Task #</w:t>
            </w:r>
          </w:p>
        </w:tc>
        <w:tc>
          <w:tcPr>
            <w:tcW w:w="5764" w:type="dxa"/>
            <w:shd w:val="clear" w:color="auto" w:fill="E6E6E6"/>
            <w:tcMar>
              <w:top w:w="19" w:type="dxa"/>
              <w:left w:w="19" w:type="dxa"/>
              <w:bottom w:w="0" w:type="dxa"/>
              <w:right w:w="19" w:type="dxa"/>
            </w:tcMar>
            <w:vAlign w:val="center"/>
          </w:tcPr>
          <w:p w14:paraId="172C36F3" w14:textId="77777777" w:rsidR="00B46381" w:rsidRPr="00B46381" w:rsidRDefault="00B46381" w:rsidP="00C53F66">
            <w:pPr>
              <w:jc w:val="center"/>
              <w:rPr>
                <w:rFonts w:ascii="Roboto Light" w:eastAsia="Arial Unicode MS" w:hAnsi="Roboto Light" w:cs="Arial"/>
                <w:b/>
                <w:bCs/>
                <w:smallCaps/>
                <w:sz w:val="22"/>
              </w:rPr>
            </w:pPr>
            <w:r w:rsidRPr="00B46381">
              <w:rPr>
                <w:rFonts w:ascii="Roboto Light" w:hAnsi="Roboto Light" w:cs="Arial"/>
                <w:b/>
                <w:bCs/>
                <w:smallCaps/>
                <w:sz w:val="22"/>
              </w:rPr>
              <w:t>Task Description</w:t>
            </w:r>
          </w:p>
        </w:tc>
        <w:tc>
          <w:tcPr>
            <w:tcW w:w="1440" w:type="dxa"/>
            <w:shd w:val="clear" w:color="auto" w:fill="E6E6E6"/>
            <w:vAlign w:val="center"/>
          </w:tcPr>
          <w:p w14:paraId="1644CD70" w14:textId="77777777" w:rsidR="00B46381" w:rsidRPr="00B46381" w:rsidRDefault="00B46381" w:rsidP="00C53F66">
            <w:pPr>
              <w:jc w:val="center"/>
              <w:rPr>
                <w:rFonts w:ascii="Roboto Light" w:eastAsia="Arial Unicode MS" w:hAnsi="Roboto Light" w:cs="Arial"/>
                <w:b/>
                <w:bCs/>
                <w:smallCaps/>
                <w:sz w:val="22"/>
              </w:rPr>
            </w:pPr>
            <w:r w:rsidRPr="00B46381">
              <w:rPr>
                <w:rFonts w:ascii="Roboto Light" w:eastAsia="Arial Unicode MS" w:hAnsi="Roboto Light" w:cs="Arial"/>
                <w:b/>
                <w:bCs/>
                <w:smallCaps/>
                <w:sz w:val="22"/>
              </w:rPr>
              <w:t>Applicable</w:t>
            </w:r>
          </w:p>
          <w:p w14:paraId="688A0E43" w14:textId="77777777" w:rsidR="00B46381" w:rsidRPr="00B46381" w:rsidRDefault="00B46381" w:rsidP="00C53F66">
            <w:pPr>
              <w:jc w:val="center"/>
              <w:rPr>
                <w:rFonts w:ascii="Roboto Light" w:eastAsia="Arial Unicode MS" w:hAnsi="Roboto Light" w:cs="Arial"/>
                <w:b/>
                <w:bCs/>
                <w:smallCaps/>
                <w:sz w:val="22"/>
              </w:rPr>
            </w:pPr>
            <w:r w:rsidRPr="00B46381">
              <w:rPr>
                <w:rFonts w:ascii="Roboto Light" w:eastAsia="Arial Unicode MS" w:hAnsi="Roboto Light" w:cs="Arial"/>
                <w:b/>
                <w:bCs/>
                <w:smallCaps/>
                <w:sz w:val="22"/>
              </w:rPr>
              <w:t>(X)</w:t>
            </w:r>
          </w:p>
        </w:tc>
      </w:tr>
      <w:tr w:rsidR="00B46381" w:rsidRPr="00B46381" w14:paraId="5F77A417"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4EA09E39" w14:textId="77777777" w:rsidR="00B46381" w:rsidRPr="00B46381" w:rsidRDefault="00B46381" w:rsidP="00C53F66">
            <w:pPr>
              <w:pStyle w:val="TableHeader"/>
              <w:keepNext w:val="0"/>
              <w:spacing w:before="0" w:after="0"/>
              <w:rPr>
                <w:rFonts w:ascii="Roboto Light" w:eastAsia="Arial Unicode MS" w:hAnsi="Roboto Light" w:cs="Arial"/>
                <w:smallCaps w:val="0"/>
                <w:sz w:val="22"/>
                <w:szCs w:val="24"/>
              </w:rPr>
            </w:pPr>
            <w:r w:rsidRPr="00B46381">
              <w:rPr>
                <w:rFonts w:ascii="Roboto Light" w:hAnsi="Roboto Light" w:cs="Arial"/>
                <w:smallCaps w:val="0"/>
                <w:sz w:val="22"/>
                <w:szCs w:val="24"/>
              </w:rPr>
              <w:t>Requirements Management</w:t>
            </w: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02E2C95A"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REQ-1</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5153309A" w14:textId="77777777" w:rsidR="00B46381" w:rsidRPr="00B46381" w:rsidRDefault="00B46381" w:rsidP="00C53F66">
            <w:pPr>
              <w:pStyle w:val="Footer"/>
              <w:tabs>
                <w:tab w:val="clear" w:pos="4320"/>
                <w:tab w:val="clear" w:pos="8640"/>
              </w:tabs>
              <w:rPr>
                <w:rFonts w:ascii="Roboto Light" w:eastAsia="Arial Unicode MS" w:hAnsi="Roboto Light" w:cs="Arial"/>
                <w:sz w:val="22"/>
                <w:szCs w:val="20"/>
              </w:rPr>
            </w:pPr>
            <w:r w:rsidRPr="00B46381">
              <w:rPr>
                <w:rFonts w:ascii="Roboto Light" w:hAnsi="Roboto Light" w:cs="Arial"/>
                <w:sz w:val="22"/>
                <w:szCs w:val="20"/>
              </w:rPr>
              <w:t xml:space="preserve">Evaluate and make recommendations on the project’s process and procedures for managing requirements.  </w:t>
            </w:r>
          </w:p>
        </w:tc>
        <w:tc>
          <w:tcPr>
            <w:tcW w:w="1440" w:type="dxa"/>
            <w:tcBorders>
              <w:top w:val="single" w:sz="4" w:space="0" w:color="auto"/>
              <w:left w:val="single" w:sz="4" w:space="0" w:color="auto"/>
              <w:bottom w:val="single" w:sz="4" w:space="0" w:color="auto"/>
              <w:right w:val="single" w:sz="4" w:space="0" w:color="auto"/>
            </w:tcBorders>
            <w:vAlign w:val="center"/>
          </w:tcPr>
          <w:p w14:paraId="7F7C528B"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4BB2FD5A"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14:paraId="0BDF0177" w14:textId="77777777" w:rsidR="00B46381" w:rsidRPr="00B46381" w:rsidRDefault="00B46381" w:rsidP="00C53F66">
            <w:pPr>
              <w:jc w:val="center"/>
              <w:rPr>
                <w:rFonts w:ascii="Roboto Light" w:eastAsia="Arial Unicode MS"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0547F66B"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REQ-2</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34C52596" w14:textId="77777777" w:rsidR="00B46381" w:rsidRPr="00B46381" w:rsidRDefault="00B46381" w:rsidP="00C53F66">
            <w:pPr>
              <w:rPr>
                <w:rFonts w:ascii="Roboto Light" w:hAnsi="Roboto Light" w:cs="Arial"/>
                <w:sz w:val="22"/>
              </w:rPr>
            </w:pPr>
            <w:r w:rsidRPr="00B46381">
              <w:rPr>
                <w:rFonts w:ascii="Roboto Light" w:hAnsi="Roboto Light" w:cs="Arial"/>
                <w:sz w:val="22"/>
              </w:rPr>
              <w:t xml:space="preserve">Verify that system requirements are well defined, understood and documented.   </w:t>
            </w:r>
          </w:p>
        </w:tc>
        <w:tc>
          <w:tcPr>
            <w:tcW w:w="1440" w:type="dxa"/>
            <w:tcBorders>
              <w:top w:val="single" w:sz="4" w:space="0" w:color="auto"/>
              <w:left w:val="single" w:sz="4" w:space="0" w:color="auto"/>
              <w:bottom w:val="single" w:sz="4" w:space="0" w:color="auto"/>
              <w:right w:val="single" w:sz="4" w:space="0" w:color="auto"/>
            </w:tcBorders>
            <w:vAlign w:val="center"/>
          </w:tcPr>
          <w:p w14:paraId="0A3FC69C"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69EC202B"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14:paraId="2CAE45C1" w14:textId="77777777" w:rsidR="00B46381" w:rsidRPr="00B46381" w:rsidRDefault="00B46381" w:rsidP="00C53F66">
            <w:pPr>
              <w:jc w:val="center"/>
              <w:rPr>
                <w:rFonts w:ascii="Roboto Light" w:eastAsia="Arial Unicode MS"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34B6D1B5"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REQ-3</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6497E95D" w14:textId="77777777" w:rsidR="00B46381" w:rsidRPr="00B46381" w:rsidRDefault="00B46381" w:rsidP="00C53F66">
            <w:pPr>
              <w:rPr>
                <w:rFonts w:ascii="Roboto Light" w:eastAsia="Arial Unicode MS" w:hAnsi="Roboto Light" w:cs="Arial"/>
                <w:sz w:val="22"/>
              </w:rPr>
            </w:pPr>
            <w:r w:rsidRPr="00B46381">
              <w:rPr>
                <w:rFonts w:ascii="Roboto Light" w:hAnsi="Roboto Light" w:cs="Arial"/>
                <w:sz w:val="22"/>
              </w:rPr>
              <w:t>Evaluate the allocation of system requirements to hardware and software requirements.</w:t>
            </w:r>
          </w:p>
        </w:tc>
        <w:tc>
          <w:tcPr>
            <w:tcW w:w="1440" w:type="dxa"/>
            <w:tcBorders>
              <w:top w:val="single" w:sz="4" w:space="0" w:color="auto"/>
              <w:left w:val="single" w:sz="4" w:space="0" w:color="auto"/>
              <w:bottom w:val="single" w:sz="4" w:space="0" w:color="auto"/>
              <w:right w:val="single" w:sz="4" w:space="0" w:color="auto"/>
            </w:tcBorders>
            <w:vAlign w:val="center"/>
          </w:tcPr>
          <w:p w14:paraId="32E0821B"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77D2FE07"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14:paraId="229B1413" w14:textId="77777777" w:rsidR="00B46381" w:rsidRPr="00B46381" w:rsidRDefault="00B46381" w:rsidP="00C53F66">
            <w:pPr>
              <w:jc w:val="center"/>
              <w:rPr>
                <w:rFonts w:ascii="Roboto Light" w:eastAsia="Arial Unicode MS"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325DD972"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REQ-4</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556BBB43" w14:textId="77777777" w:rsidR="00B46381" w:rsidRPr="00B46381" w:rsidRDefault="00B46381" w:rsidP="00C53F66">
            <w:pPr>
              <w:rPr>
                <w:rFonts w:ascii="Roboto Light" w:eastAsia="Arial Unicode MS" w:hAnsi="Roboto Light" w:cs="Arial"/>
                <w:sz w:val="22"/>
              </w:rPr>
            </w:pPr>
            <w:r w:rsidRPr="00B46381">
              <w:rPr>
                <w:rFonts w:ascii="Roboto Light" w:hAnsi="Roboto Light" w:cs="Arial"/>
                <w:sz w:val="22"/>
              </w:rPr>
              <w:t xml:space="preserve">Validate that software requirements can be traced through design, </w:t>
            </w:r>
            <w:proofErr w:type="gramStart"/>
            <w:r w:rsidRPr="00B46381">
              <w:rPr>
                <w:rFonts w:ascii="Roboto Light" w:hAnsi="Roboto Light" w:cs="Arial"/>
                <w:sz w:val="22"/>
              </w:rPr>
              <w:t>code</w:t>
            </w:r>
            <w:proofErr w:type="gramEnd"/>
            <w:r w:rsidRPr="00B46381">
              <w:rPr>
                <w:rFonts w:ascii="Roboto Light" w:hAnsi="Roboto Light" w:cs="Arial"/>
                <w:sz w:val="22"/>
              </w:rPr>
              <w:t xml:space="preserve"> and test phases to verify that the system performs as intended and contains no unnecessary software elements.   </w:t>
            </w:r>
          </w:p>
        </w:tc>
        <w:tc>
          <w:tcPr>
            <w:tcW w:w="1440" w:type="dxa"/>
            <w:tcBorders>
              <w:top w:val="single" w:sz="4" w:space="0" w:color="auto"/>
              <w:left w:val="single" w:sz="4" w:space="0" w:color="auto"/>
              <w:bottom w:val="single" w:sz="4" w:space="0" w:color="auto"/>
              <w:right w:val="single" w:sz="4" w:space="0" w:color="auto"/>
            </w:tcBorders>
            <w:vAlign w:val="center"/>
          </w:tcPr>
          <w:p w14:paraId="20FBD2CE"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65C4B0DB"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14:paraId="74684089" w14:textId="77777777" w:rsidR="00B46381" w:rsidRPr="00B46381" w:rsidRDefault="00B46381" w:rsidP="00C53F66">
            <w:pPr>
              <w:jc w:val="center"/>
              <w:rPr>
                <w:rFonts w:ascii="Roboto Light" w:eastAsia="Arial Unicode MS"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5E80BA7C"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REQ-5</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0B7F047C" w14:textId="77777777" w:rsidR="00B46381" w:rsidRPr="00B46381" w:rsidRDefault="00B46381" w:rsidP="00C53F66">
            <w:pPr>
              <w:rPr>
                <w:rFonts w:ascii="Roboto Light" w:eastAsia="Arial Unicode MS" w:hAnsi="Roboto Light" w:cs="Arial"/>
                <w:sz w:val="22"/>
              </w:rPr>
            </w:pPr>
            <w:r w:rsidRPr="00B46381">
              <w:rPr>
                <w:rFonts w:ascii="Roboto Light" w:hAnsi="Roboto Light" w:cs="Arial"/>
                <w:sz w:val="22"/>
              </w:rPr>
              <w:t>Verify that requirements are under formal configuration control.</w:t>
            </w:r>
          </w:p>
        </w:tc>
        <w:tc>
          <w:tcPr>
            <w:tcW w:w="1440" w:type="dxa"/>
            <w:tcBorders>
              <w:top w:val="single" w:sz="4" w:space="0" w:color="auto"/>
              <w:left w:val="single" w:sz="4" w:space="0" w:color="auto"/>
              <w:bottom w:val="single" w:sz="4" w:space="0" w:color="auto"/>
              <w:right w:val="single" w:sz="4" w:space="0" w:color="auto"/>
            </w:tcBorders>
            <w:vAlign w:val="center"/>
          </w:tcPr>
          <w:p w14:paraId="22DBCFEE"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5C11B956"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45C1A1C4" w14:textId="77777777" w:rsidR="00B46381" w:rsidRPr="00B46381" w:rsidRDefault="00B46381" w:rsidP="00C53F66">
            <w:pPr>
              <w:jc w:val="center"/>
              <w:rPr>
                <w:rFonts w:ascii="Roboto Light" w:eastAsia="Arial Unicode MS" w:hAnsi="Roboto Light" w:cs="Arial"/>
                <w:b/>
                <w:sz w:val="22"/>
              </w:rPr>
            </w:pPr>
            <w:r w:rsidRPr="00B46381">
              <w:rPr>
                <w:rFonts w:ascii="Roboto Light" w:hAnsi="Roboto Light" w:cs="Arial"/>
                <w:b/>
                <w:sz w:val="22"/>
              </w:rPr>
              <w:t>Security and Privacy Requirements</w:t>
            </w: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3067BEBC"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SPR-1</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170D06AB" w14:textId="77777777" w:rsidR="00B46381" w:rsidRPr="00B46381" w:rsidRDefault="00B46381" w:rsidP="00C53F66">
            <w:pPr>
              <w:rPr>
                <w:rFonts w:ascii="Roboto Light" w:eastAsia="Arial Unicode MS" w:hAnsi="Roboto Light" w:cs="Arial"/>
                <w:sz w:val="22"/>
              </w:rPr>
            </w:pPr>
            <w:r w:rsidRPr="00B46381">
              <w:rPr>
                <w:rFonts w:ascii="Roboto Light" w:hAnsi="Roboto Light" w:cs="Arial"/>
                <w:sz w:val="22"/>
              </w:rPr>
              <w:t xml:space="preserve">Evaluate and make recommendations on project policies and procedures for ensuring that the system is secure, and that the privacy of client data is maintained.  </w:t>
            </w:r>
          </w:p>
        </w:tc>
        <w:tc>
          <w:tcPr>
            <w:tcW w:w="1440" w:type="dxa"/>
            <w:tcBorders>
              <w:top w:val="single" w:sz="4" w:space="0" w:color="auto"/>
              <w:left w:val="single" w:sz="4" w:space="0" w:color="auto"/>
              <w:bottom w:val="single" w:sz="4" w:space="0" w:color="auto"/>
              <w:right w:val="single" w:sz="4" w:space="0" w:color="auto"/>
            </w:tcBorders>
            <w:vAlign w:val="center"/>
          </w:tcPr>
          <w:p w14:paraId="69C595D3"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09C8A9E5"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14:paraId="2EFFF17C" w14:textId="77777777" w:rsidR="00B46381" w:rsidRPr="00B46381" w:rsidRDefault="00B46381" w:rsidP="00C53F66">
            <w:pPr>
              <w:jc w:val="center"/>
              <w:rPr>
                <w:rFonts w:ascii="Roboto Light" w:eastAsia="Arial Unicode MS"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2BDFE256"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SPR-2</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46FAD13D" w14:textId="77777777" w:rsidR="00B46381" w:rsidRPr="00B46381" w:rsidRDefault="00B46381" w:rsidP="00C53F66">
            <w:pPr>
              <w:rPr>
                <w:rFonts w:ascii="Roboto Light" w:eastAsia="Arial Unicode MS" w:hAnsi="Roboto Light" w:cs="Arial"/>
                <w:sz w:val="22"/>
              </w:rPr>
            </w:pPr>
            <w:r w:rsidRPr="00B46381">
              <w:rPr>
                <w:rFonts w:ascii="Roboto Light" w:hAnsi="Roboto Light" w:cs="Arial"/>
                <w:sz w:val="22"/>
              </w:rPr>
              <w:t>Evaluate the project’s restrictions on system and data access.</w:t>
            </w:r>
          </w:p>
        </w:tc>
        <w:tc>
          <w:tcPr>
            <w:tcW w:w="1440" w:type="dxa"/>
            <w:tcBorders>
              <w:top w:val="single" w:sz="4" w:space="0" w:color="auto"/>
              <w:left w:val="single" w:sz="4" w:space="0" w:color="auto"/>
              <w:bottom w:val="single" w:sz="4" w:space="0" w:color="auto"/>
              <w:right w:val="single" w:sz="4" w:space="0" w:color="auto"/>
            </w:tcBorders>
            <w:vAlign w:val="center"/>
          </w:tcPr>
          <w:p w14:paraId="1F39DC64"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0BE30705"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14:paraId="722A6731" w14:textId="77777777" w:rsidR="00B46381" w:rsidRPr="00B46381" w:rsidRDefault="00B46381" w:rsidP="00C53F66">
            <w:pPr>
              <w:jc w:val="center"/>
              <w:rPr>
                <w:rFonts w:ascii="Roboto Light" w:eastAsia="Arial Unicode MS"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5FC5BB0F"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SPR-3</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3FA61CD2" w14:textId="77777777" w:rsidR="00B46381" w:rsidRPr="00B46381" w:rsidRDefault="00B46381" w:rsidP="00C53F66">
            <w:pPr>
              <w:rPr>
                <w:rFonts w:ascii="Roboto Light" w:eastAsia="Arial Unicode MS" w:hAnsi="Roboto Light" w:cs="Arial"/>
                <w:sz w:val="22"/>
              </w:rPr>
            </w:pPr>
            <w:r w:rsidRPr="00B46381">
              <w:rPr>
                <w:rFonts w:ascii="Roboto Light" w:hAnsi="Roboto Light" w:cs="Arial"/>
                <w:sz w:val="22"/>
              </w:rPr>
              <w:t>Evaluate the project’s security and privacy risk analyses.</w:t>
            </w:r>
          </w:p>
        </w:tc>
        <w:tc>
          <w:tcPr>
            <w:tcW w:w="1440" w:type="dxa"/>
            <w:tcBorders>
              <w:top w:val="single" w:sz="4" w:space="0" w:color="auto"/>
              <w:left w:val="single" w:sz="4" w:space="0" w:color="auto"/>
              <w:bottom w:val="single" w:sz="4" w:space="0" w:color="auto"/>
              <w:right w:val="single" w:sz="4" w:space="0" w:color="auto"/>
            </w:tcBorders>
            <w:vAlign w:val="center"/>
          </w:tcPr>
          <w:p w14:paraId="62AC6D1E"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24E4C669"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14:paraId="1F910C9B" w14:textId="77777777" w:rsidR="00B46381" w:rsidRPr="00B46381" w:rsidRDefault="00B46381" w:rsidP="00C53F66">
            <w:pPr>
              <w:jc w:val="center"/>
              <w:rPr>
                <w:rFonts w:ascii="Roboto Light" w:eastAsia="Arial Unicode MS"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1A9D5C38"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SPR-4</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21E795E1" w14:textId="77777777" w:rsidR="00B46381" w:rsidRPr="00B46381" w:rsidRDefault="00B46381" w:rsidP="00C53F66">
            <w:pPr>
              <w:rPr>
                <w:rFonts w:ascii="Roboto Light" w:eastAsia="Arial Unicode MS" w:hAnsi="Roboto Light" w:cs="Arial"/>
                <w:sz w:val="22"/>
              </w:rPr>
            </w:pPr>
            <w:r w:rsidRPr="00B46381">
              <w:rPr>
                <w:rFonts w:ascii="Roboto Light" w:hAnsi="Roboto Light" w:cs="Arial"/>
                <w:sz w:val="22"/>
              </w:rPr>
              <w:t>Verify that processes and equipment are in place to back up client and project data and files and archive them safely at appropriate intervals.</w:t>
            </w:r>
          </w:p>
        </w:tc>
        <w:tc>
          <w:tcPr>
            <w:tcW w:w="1440" w:type="dxa"/>
            <w:tcBorders>
              <w:top w:val="single" w:sz="4" w:space="0" w:color="auto"/>
              <w:left w:val="single" w:sz="4" w:space="0" w:color="auto"/>
              <w:bottom w:val="single" w:sz="4" w:space="0" w:color="auto"/>
              <w:right w:val="single" w:sz="4" w:space="0" w:color="auto"/>
            </w:tcBorders>
            <w:vAlign w:val="center"/>
          </w:tcPr>
          <w:p w14:paraId="4C6DA1CB"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485D961A"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779C5F91" w14:textId="77777777" w:rsidR="00B46381" w:rsidRPr="00B46381" w:rsidRDefault="00B46381" w:rsidP="00C53F66">
            <w:pPr>
              <w:jc w:val="center"/>
              <w:rPr>
                <w:rFonts w:ascii="Roboto Light" w:eastAsia="Arial Unicode MS" w:hAnsi="Roboto Light" w:cs="Arial"/>
                <w:b/>
                <w:sz w:val="22"/>
              </w:rPr>
            </w:pPr>
            <w:r w:rsidRPr="00B46381">
              <w:rPr>
                <w:rFonts w:ascii="Roboto Light" w:hAnsi="Roboto Light" w:cs="Arial"/>
                <w:b/>
                <w:sz w:val="22"/>
              </w:rPr>
              <w:t>Requirements Analysis</w:t>
            </w: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450B2B12"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RA-1</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588032DF" w14:textId="77777777" w:rsidR="00B46381" w:rsidRPr="00B46381" w:rsidRDefault="00B46381" w:rsidP="00C53F66">
            <w:pPr>
              <w:rPr>
                <w:rFonts w:ascii="Roboto Light" w:eastAsia="Arial Unicode MS" w:hAnsi="Roboto Light" w:cs="Arial"/>
                <w:sz w:val="22"/>
              </w:rPr>
            </w:pPr>
            <w:r w:rsidRPr="00B46381">
              <w:rPr>
                <w:rFonts w:ascii="Roboto Light" w:hAnsi="Roboto Light" w:cs="Arial"/>
                <w:sz w:val="22"/>
              </w:rPr>
              <w:t xml:space="preserve">Verify that an analysis of user needs and objectives has been performed to verify that requirements of the system are well understood, well defined, and satisfy any regulatory requirements. </w:t>
            </w:r>
          </w:p>
        </w:tc>
        <w:tc>
          <w:tcPr>
            <w:tcW w:w="1440" w:type="dxa"/>
            <w:tcBorders>
              <w:top w:val="single" w:sz="4" w:space="0" w:color="auto"/>
              <w:left w:val="single" w:sz="4" w:space="0" w:color="auto"/>
              <w:bottom w:val="single" w:sz="4" w:space="0" w:color="auto"/>
              <w:right w:val="single" w:sz="4" w:space="0" w:color="auto"/>
            </w:tcBorders>
            <w:vAlign w:val="center"/>
          </w:tcPr>
          <w:p w14:paraId="492C6CFA"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357637AD"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14:paraId="495430C5" w14:textId="77777777" w:rsidR="00B46381" w:rsidRPr="00B46381" w:rsidRDefault="00B46381" w:rsidP="00C53F66">
            <w:pPr>
              <w:jc w:val="center"/>
              <w:rPr>
                <w:rFonts w:ascii="Roboto Light" w:eastAsia="Arial Unicode MS"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3DDFE0CA"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RA-2</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50BF7C73" w14:textId="77777777" w:rsidR="00B46381" w:rsidRPr="00B46381" w:rsidRDefault="00B46381" w:rsidP="00C53F66">
            <w:pPr>
              <w:rPr>
                <w:rFonts w:ascii="Roboto Light" w:eastAsia="Arial Unicode MS" w:hAnsi="Roboto Light" w:cs="Arial"/>
                <w:sz w:val="22"/>
              </w:rPr>
            </w:pPr>
            <w:r w:rsidRPr="00B46381">
              <w:rPr>
                <w:rFonts w:ascii="Roboto Light" w:hAnsi="Roboto Light" w:cs="Arial"/>
                <w:sz w:val="22"/>
              </w:rPr>
              <w:t xml:space="preserve">Verify that all stakeholders have been consulted to the desired functionality of the system, and that users have been involved in prototyping of the user interface.  </w:t>
            </w:r>
          </w:p>
        </w:tc>
        <w:tc>
          <w:tcPr>
            <w:tcW w:w="1440" w:type="dxa"/>
            <w:tcBorders>
              <w:top w:val="single" w:sz="4" w:space="0" w:color="auto"/>
              <w:left w:val="single" w:sz="4" w:space="0" w:color="auto"/>
              <w:bottom w:val="single" w:sz="4" w:space="0" w:color="auto"/>
              <w:right w:val="single" w:sz="4" w:space="0" w:color="auto"/>
            </w:tcBorders>
            <w:vAlign w:val="center"/>
          </w:tcPr>
          <w:p w14:paraId="5D16242A"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762715CB"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14:paraId="1342A837" w14:textId="77777777" w:rsidR="00B46381" w:rsidRPr="00B46381" w:rsidRDefault="00B46381" w:rsidP="00C53F66">
            <w:pPr>
              <w:jc w:val="center"/>
              <w:rPr>
                <w:rFonts w:ascii="Roboto Light" w:eastAsia="Arial Unicode MS"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7F3BFA94"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RA-3</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3B08ED3D" w14:textId="77777777" w:rsidR="00B46381" w:rsidRPr="00B46381" w:rsidRDefault="00B46381" w:rsidP="00C53F66">
            <w:pPr>
              <w:tabs>
                <w:tab w:val="left" w:pos="4030"/>
              </w:tabs>
              <w:rPr>
                <w:rFonts w:ascii="Roboto Light" w:hAnsi="Roboto Light" w:cs="Arial"/>
                <w:sz w:val="22"/>
              </w:rPr>
            </w:pPr>
            <w:r w:rsidRPr="00B46381">
              <w:rPr>
                <w:rFonts w:ascii="Roboto Light" w:hAnsi="Roboto Light" w:cs="Arial"/>
                <w:sz w:val="22"/>
              </w:rPr>
              <w:t xml:space="preserve">Verify that all stakeholders have agreed to all changes that impact project cost, </w:t>
            </w:r>
            <w:proofErr w:type="gramStart"/>
            <w:r w:rsidRPr="00B46381">
              <w:rPr>
                <w:rFonts w:ascii="Roboto Light" w:hAnsi="Roboto Light" w:cs="Arial"/>
                <w:sz w:val="22"/>
              </w:rPr>
              <w:t>schedule</w:t>
            </w:r>
            <w:proofErr w:type="gramEnd"/>
            <w:r w:rsidRPr="00B46381">
              <w:rPr>
                <w:rFonts w:ascii="Roboto Light" w:hAnsi="Roboto Light" w:cs="Arial"/>
                <w:sz w:val="22"/>
              </w:rPr>
              <w:t xml:space="preserve"> or performance.</w:t>
            </w:r>
          </w:p>
        </w:tc>
        <w:tc>
          <w:tcPr>
            <w:tcW w:w="1440" w:type="dxa"/>
            <w:tcBorders>
              <w:top w:val="single" w:sz="4" w:space="0" w:color="auto"/>
              <w:left w:val="single" w:sz="4" w:space="0" w:color="auto"/>
              <w:bottom w:val="single" w:sz="4" w:space="0" w:color="auto"/>
              <w:right w:val="single" w:sz="4" w:space="0" w:color="auto"/>
            </w:tcBorders>
            <w:vAlign w:val="center"/>
          </w:tcPr>
          <w:p w14:paraId="6081FF2C"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5DBCE654"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14:paraId="547C12A4" w14:textId="77777777" w:rsidR="00B46381" w:rsidRPr="00B46381" w:rsidRDefault="00B46381" w:rsidP="00C53F66">
            <w:pPr>
              <w:jc w:val="center"/>
              <w:rPr>
                <w:rFonts w:ascii="Roboto Light" w:eastAsia="Arial Unicode MS"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36E40E32"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RA-4</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66016E3A" w14:textId="77777777" w:rsidR="00B46381" w:rsidRPr="00B46381" w:rsidRDefault="00B46381" w:rsidP="00C53F66">
            <w:pPr>
              <w:tabs>
                <w:tab w:val="left" w:pos="4030"/>
              </w:tabs>
              <w:rPr>
                <w:rFonts w:ascii="Roboto Light" w:eastAsia="Arial Unicode MS" w:hAnsi="Roboto Light" w:cs="Arial"/>
                <w:sz w:val="22"/>
              </w:rPr>
            </w:pPr>
            <w:r w:rsidRPr="00B46381">
              <w:rPr>
                <w:rFonts w:ascii="Roboto Light" w:eastAsia="Arial Unicode MS" w:hAnsi="Roboto Light" w:cs="Arial"/>
                <w:sz w:val="22"/>
              </w:rPr>
              <w:t>Verify that performance requirements (e.g., timing, response time and throughput) satisfy user needs.</w:t>
            </w:r>
          </w:p>
        </w:tc>
        <w:tc>
          <w:tcPr>
            <w:tcW w:w="1440" w:type="dxa"/>
            <w:tcBorders>
              <w:top w:val="single" w:sz="4" w:space="0" w:color="auto"/>
              <w:left w:val="single" w:sz="4" w:space="0" w:color="auto"/>
              <w:bottom w:val="single" w:sz="4" w:space="0" w:color="auto"/>
              <w:right w:val="single" w:sz="4" w:space="0" w:color="auto"/>
            </w:tcBorders>
            <w:vAlign w:val="center"/>
          </w:tcPr>
          <w:p w14:paraId="5FEE8DA5"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33AF8942"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14:paraId="32DD1A3B" w14:textId="77777777" w:rsidR="00B46381" w:rsidRPr="00B46381" w:rsidRDefault="00B46381" w:rsidP="00C53F66">
            <w:pPr>
              <w:jc w:val="center"/>
              <w:rPr>
                <w:rFonts w:ascii="Roboto Light" w:eastAsia="Arial Unicode MS"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67440A9E"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RA-5</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385850A7" w14:textId="77777777" w:rsidR="00B46381" w:rsidRPr="00B46381" w:rsidRDefault="00B46381" w:rsidP="00C53F66">
            <w:pPr>
              <w:tabs>
                <w:tab w:val="left" w:pos="4030"/>
              </w:tabs>
              <w:rPr>
                <w:rFonts w:ascii="Roboto Light" w:eastAsia="Arial Unicode MS" w:hAnsi="Roboto Light" w:cs="Arial"/>
                <w:sz w:val="22"/>
              </w:rPr>
            </w:pPr>
            <w:r w:rsidRPr="00B46381">
              <w:rPr>
                <w:rFonts w:ascii="Roboto Light" w:eastAsia="Arial Unicode MS" w:hAnsi="Roboto Light" w:cs="Arial"/>
                <w:sz w:val="22"/>
              </w:rPr>
              <w:t>Verify that user’s operations and maintenance requirements for the system are completely specified.</w:t>
            </w:r>
          </w:p>
        </w:tc>
        <w:tc>
          <w:tcPr>
            <w:tcW w:w="1440" w:type="dxa"/>
            <w:tcBorders>
              <w:top w:val="single" w:sz="4" w:space="0" w:color="auto"/>
              <w:left w:val="single" w:sz="4" w:space="0" w:color="auto"/>
              <w:bottom w:val="single" w:sz="4" w:space="0" w:color="auto"/>
              <w:right w:val="single" w:sz="4" w:space="0" w:color="auto"/>
            </w:tcBorders>
            <w:vAlign w:val="center"/>
          </w:tcPr>
          <w:p w14:paraId="2F1AD6CF"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39E119DA"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70317C72" w14:textId="77777777" w:rsidR="00B46381" w:rsidRPr="00B46381" w:rsidRDefault="00B46381" w:rsidP="00C53F66">
            <w:pPr>
              <w:jc w:val="center"/>
              <w:rPr>
                <w:rFonts w:ascii="Roboto Light" w:eastAsia="Arial Unicode MS" w:hAnsi="Roboto Light" w:cs="Arial"/>
                <w:b/>
                <w:sz w:val="22"/>
              </w:rPr>
            </w:pPr>
            <w:r w:rsidRPr="00B46381">
              <w:rPr>
                <w:rFonts w:ascii="Roboto Light" w:hAnsi="Roboto Light" w:cs="Arial"/>
                <w:b/>
                <w:sz w:val="22"/>
              </w:rPr>
              <w:t>Interface Requirements</w:t>
            </w: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35800897"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IR-1</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0BD66758" w14:textId="77777777" w:rsidR="00B46381" w:rsidRPr="00B46381" w:rsidRDefault="00B46381" w:rsidP="00C53F66">
            <w:pPr>
              <w:rPr>
                <w:rFonts w:ascii="Roboto Light" w:hAnsi="Roboto Light" w:cs="Arial"/>
                <w:sz w:val="22"/>
              </w:rPr>
            </w:pPr>
            <w:r w:rsidRPr="00B46381">
              <w:rPr>
                <w:rFonts w:ascii="Roboto Light" w:hAnsi="Roboto Light" w:cs="Arial"/>
                <w:sz w:val="22"/>
              </w:rPr>
              <w:t xml:space="preserve">Verify that all system interfaces are exactly described, by medium and by function, including input/output control codes, data format, polarity, range, units, and frequency.  </w:t>
            </w:r>
          </w:p>
        </w:tc>
        <w:tc>
          <w:tcPr>
            <w:tcW w:w="1440" w:type="dxa"/>
            <w:tcBorders>
              <w:top w:val="single" w:sz="4" w:space="0" w:color="auto"/>
              <w:left w:val="single" w:sz="4" w:space="0" w:color="auto"/>
              <w:bottom w:val="single" w:sz="4" w:space="0" w:color="auto"/>
              <w:right w:val="single" w:sz="4" w:space="0" w:color="auto"/>
            </w:tcBorders>
            <w:vAlign w:val="center"/>
          </w:tcPr>
          <w:p w14:paraId="3B475051"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03C7153E"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0BA9A5A7" w14:textId="77777777" w:rsidR="00B46381" w:rsidRPr="00B46381" w:rsidRDefault="00B46381" w:rsidP="00C53F66">
            <w:pPr>
              <w:jc w:val="center"/>
              <w:rPr>
                <w:rFonts w:ascii="Roboto Light"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0644A8E6"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IR-2</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13103FFF" w14:textId="77777777" w:rsidR="00B46381" w:rsidRPr="00B46381" w:rsidRDefault="00B46381" w:rsidP="00C53F66">
            <w:pPr>
              <w:rPr>
                <w:rFonts w:ascii="Roboto Light" w:hAnsi="Roboto Light" w:cs="Arial"/>
                <w:sz w:val="22"/>
              </w:rPr>
            </w:pPr>
            <w:r w:rsidRPr="00B46381">
              <w:rPr>
                <w:rFonts w:ascii="Roboto Light" w:hAnsi="Roboto Light" w:cs="Arial"/>
                <w:sz w:val="22"/>
              </w:rPr>
              <w:t>Verify those approved interface documents are available and that appropriate relationships (such as interface working groups) are in place with all agencies and organizations supporting the interfaces.</w:t>
            </w:r>
          </w:p>
        </w:tc>
        <w:tc>
          <w:tcPr>
            <w:tcW w:w="1440" w:type="dxa"/>
            <w:tcBorders>
              <w:top w:val="single" w:sz="4" w:space="0" w:color="auto"/>
              <w:left w:val="single" w:sz="4" w:space="0" w:color="auto"/>
              <w:bottom w:val="single" w:sz="4" w:space="0" w:color="auto"/>
              <w:right w:val="single" w:sz="4" w:space="0" w:color="auto"/>
            </w:tcBorders>
            <w:vAlign w:val="center"/>
          </w:tcPr>
          <w:p w14:paraId="7173D534"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7CDD5F7E"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0786ADFD" w14:textId="77777777" w:rsidR="00B46381" w:rsidRPr="00B46381" w:rsidRDefault="00B46381" w:rsidP="00C53F66">
            <w:pPr>
              <w:jc w:val="center"/>
              <w:rPr>
                <w:rFonts w:ascii="Roboto Light"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54CD7ACE"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IR-3</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69ED1E01" w14:textId="77777777" w:rsidR="00B46381" w:rsidRPr="00B46381" w:rsidRDefault="00B46381" w:rsidP="00C53F66">
            <w:pPr>
              <w:rPr>
                <w:rFonts w:ascii="Roboto Light" w:hAnsi="Roboto Light" w:cs="Arial"/>
                <w:sz w:val="22"/>
              </w:rPr>
            </w:pPr>
            <w:r w:rsidRPr="00B46381">
              <w:rPr>
                <w:rFonts w:ascii="Roboto Light" w:hAnsi="Roboto Light" w:cs="Arial"/>
                <w:sz w:val="22"/>
                <w:szCs w:val="16"/>
              </w:rPr>
              <w:t>Verify that all external and internal system and software interface requirements have been identified.</w:t>
            </w:r>
          </w:p>
        </w:tc>
        <w:tc>
          <w:tcPr>
            <w:tcW w:w="1440" w:type="dxa"/>
            <w:tcBorders>
              <w:top w:val="single" w:sz="4" w:space="0" w:color="auto"/>
              <w:left w:val="single" w:sz="4" w:space="0" w:color="auto"/>
              <w:bottom w:val="single" w:sz="4" w:space="0" w:color="auto"/>
              <w:right w:val="single" w:sz="4" w:space="0" w:color="auto"/>
            </w:tcBorders>
            <w:vAlign w:val="center"/>
          </w:tcPr>
          <w:p w14:paraId="48A4FF27"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68925729"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53A56D4B" w14:textId="77777777" w:rsidR="00B46381" w:rsidRPr="00B46381" w:rsidRDefault="00B46381" w:rsidP="00C53F66">
            <w:pPr>
              <w:jc w:val="center"/>
              <w:rPr>
                <w:rFonts w:ascii="Roboto Light"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0C5EAE4A"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IR-4</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275110C5" w14:textId="77777777" w:rsidR="00B46381" w:rsidRPr="00B46381" w:rsidRDefault="00B46381" w:rsidP="00C53F66">
            <w:pPr>
              <w:rPr>
                <w:rFonts w:ascii="Roboto Light" w:hAnsi="Roboto Light" w:cs="Arial"/>
                <w:sz w:val="22"/>
              </w:rPr>
            </w:pPr>
            <w:r w:rsidRPr="00B46381">
              <w:rPr>
                <w:rFonts w:ascii="Roboto Light" w:hAnsi="Roboto Light" w:cs="Arial"/>
                <w:sz w:val="22"/>
                <w:szCs w:val="16"/>
              </w:rPr>
              <w:t>Verify that each interface is described and that the interface description includes data format and performance criteria (e.g., timing, bandwidth, accuracy, safety, and security).</w:t>
            </w:r>
          </w:p>
        </w:tc>
        <w:tc>
          <w:tcPr>
            <w:tcW w:w="1440" w:type="dxa"/>
            <w:tcBorders>
              <w:top w:val="single" w:sz="4" w:space="0" w:color="auto"/>
              <w:left w:val="single" w:sz="4" w:space="0" w:color="auto"/>
              <w:bottom w:val="single" w:sz="4" w:space="0" w:color="auto"/>
              <w:right w:val="single" w:sz="4" w:space="0" w:color="auto"/>
            </w:tcBorders>
            <w:vAlign w:val="center"/>
          </w:tcPr>
          <w:p w14:paraId="6BFD1EC5"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6ADE0DB6"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5126B9CD" w14:textId="77777777" w:rsidR="00B46381" w:rsidRPr="00B46381" w:rsidRDefault="00B46381" w:rsidP="00C53F66">
            <w:pPr>
              <w:jc w:val="center"/>
              <w:rPr>
                <w:rFonts w:ascii="Roboto Light" w:hAnsi="Roboto Light" w:cs="Arial"/>
                <w:b/>
                <w:sz w:val="22"/>
              </w:rPr>
            </w:pPr>
          </w:p>
          <w:p w14:paraId="55B2DB9E" w14:textId="77777777" w:rsidR="00B46381" w:rsidRPr="00B46381" w:rsidRDefault="00B46381" w:rsidP="00C53F66">
            <w:pPr>
              <w:jc w:val="center"/>
              <w:rPr>
                <w:rFonts w:ascii="Roboto Light" w:hAnsi="Roboto Light" w:cs="Arial"/>
                <w:b/>
                <w:sz w:val="22"/>
              </w:rPr>
            </w:pPr>
          </w:p>
          <w:p w14:paraId="49A016B0" w14:textId="77777777" w:rsidR="00B46381" w:rsidRPr="00B46381" w:rsidRDefault="00B46381" w:rsidP="00C53F66">
            <w:pPr>
              <w:jc w:val="center"/>
              <w:rPr>
                <w:rFonts w:ascii="Roboto Light" w:eastAsia="Arial Unicode MS" w:hAnsi="Roboto Light" w:cs="Arial"/>
                <w:b/>
                <w:sz w:val="22"/>
              </w:rPr>
            </w:pPr>
            <w:r w:rsidRPr="00B46381">
              <w:rPr>
                <w:rFonts w:ascii="Roboto Light" w:hAnsi="Roboto Light" w:cs="Arial"/>
                <w:b/>
                <w:sz w:val="22"/>
              </w:rPr>
              <w:lastRenderedPageBreak/>
              <w:t>Requirements Allocation and Specification</w:t>
            </w: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1D93330F"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lastRenderedPageBreak/>
              <w:t>RAS-1</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331A871D" w14:textId="77777777" w:rsidR="00B46381" w:rsidRPr="00B46381" w:rsidRDefault="00B46381" w:rsidP="00C53F66">
            <w:pPr>
              <w:rPr>
                <w:rFonts w:ascii="Roboto Light" w:eastAsia="Arial Unicode MS" w:hAnsi="Roboto Light" w:cs="Arial"/>
                <w:sz w:val="22"/>
              </w:rPr>
            </w:pPr>
            <w:r w:rsidRPr="00B46381">
              <w:rPr>
                <w:rFonts w:ascii="Roboto Light" w:hAnsi="Roboto Light" w:cs="Arial"/>
                <w:sz w:val="22"/>
              </w:rPr>
              <w:t xml:space="preserve">Verify that all system requirements have been allocated to either a software or hardware subsystem.  </w:t>
            </w:r>
          </w:p>
        </w:tc>
        <w:tc>
          <w:tcPr>
            <w:tcW w:w="1440" w:type="dxa"/>
            <w:tcBorders>
              <w:top w:val="single" w:sz="4" w:space="0" w:color="auto"/>
              <w:left w:val="single" w:sz="4" w:space="0" w:color="auto"/>
              <w:bottom w:val="single" w:sz="4" w:space="0" w:color="auto"/>
              <w:right w:val="single" w:sz="4" w:space="0" w:color="auto"/>
            </w:tcBorders>
            <w:vAlign w:val="center"/>
          </w:tcPr>
          <w:p w14:paraId="1BBE3403"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3D08F321"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63C0E8EA" w14:textId="77777777" w:rsidR="00B46381" w:rsidRPr="00B46381" w:rsidRDefault="00B46381" w:rsidP="00C53F66">
            <w:pPr>
              <w:rPr>
                <w:rFonts w:ascii="Roboto Light"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7AB44520"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RAS-2</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70CCE0F2" w14:textId="77777777" w:rsidR="00B46381" w:rsidRPr="00B46381" w:rsidRDefault="00B46381" w:rsidP="00C53F66">
            <w:pPr>
              <w:rPr>
                <w:rFonts w:ascii="Roboto Light" w:hAnsi="Roboto Light" w:cs="Arial"/>
                <w:sz w:val="22"/>
              </w:rPr>
            </w:pPr>
            <w:r w:rsidRPr="00B46381">
              <w:rPr>
                <w:rFonts w:ascii="Roboto Light" w:hAnsi="Roboto Light" w:cs="Arial"/>
                <w:sz w:val="22"/>
              </w:rPr>
              <w:t>Verify that requirements specifications have been developed for all hardware and software subsystems in a sufficient level of detail to ensure successful implementation.</w:t>
            </w:r>
          </w:p>
        </w:tc>
        <w:tc>
          <w:tcPr>
            <w:tcW w:w="1440" w:type="dxa"/>
            <w:tcBorders>
              <w:top w:val="single" w:sz="4" w:space="0" w:color="auto"/>
              <w:left w:val="single" w:sz="4" w:space="0" w:color="auto"/>
              <w:bottom w:val="single" w:sz="4" w:space="0" w:color="auto"/>
              <w:right w:val="single" w:sz="4" w:space="0" w:color="auto"/>
            </w:tcBorders>
            <w:vAlign w:val="center"/>
          </w:tcPr>
          <w:p w14:paraId="7EDE9BB9"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16727828"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1B641A9F" w14:textId="77777777" w:rsidR="00B46381" w:rsidRPr="00B46381" w:rsidRDefault="00B46381" w:rsidP="00C53F66">
            <w:pPr>
              <w:rPr>
                <w:rFonts w:ascii="Roboto Light"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6A5E133C"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RAS-3</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3614DDF5" w14:textId="77777777" w:rsidR="00B46381" w:rsidRPr="00B46381" w:rsidRDefault="00B46381" w:rsidP="00C53F66">
            <w:pPr>
              <w:rPr>
                <w:rFonts w:ascii="Roboto Light" w:hAnsi="Roboto Light" w:cs="Arial"/>
                <w:sz w:val="22"/>
              </w:rPr>
            </w:pPr>
            <w:r w:rsidRPr="00B46381">
              <w:rPr>
                <w:rFonts w:ascii="Roboto Light" w:hAnsi="Roboto Light" w:cs="Arial"/>
                <w:sz w:val="22"/>
                <w:szCs w:val="16"/>
              </w:rPr>
              <w:t>Verify that performance requirements (e.g., timing, response time, and throughput) allocated to hardware, software, and user interfaces satisfy user needs.</w:t>
            </w:r>
          </w:p>
        </w:tc>
        <w:tc>
          <w:tcPr>
            <w:tcW w:w="1440" w:type="dxa"/>
            <w:tcBorders>
              <w:top w:val="single" w:sz="4" w:space="0" w:color="auto"/>
              <w:left w:val="single" w:sz="4" w:space="0" w:color="auto"/>
              <w:bottom w:val="single" w:sz="4" w:space="0" w:color="auto"/>
              <w:right w:val="single" w:sz="4" w:space="0" w:color="auto"/>
            </w:tcBorders>
            <w:vAlign w:val="center"/>
          </w:tcPr>
          <w:p w14:paraId="5993CED4"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2C9077A3"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4078418A" w14:textId="77777777" w:rsidR="00B46381" w:rsidRPr="00B46381" w:rsidRDefault="00B46381" w:rsidP="00C53F66">
            <w:pPr>
              <w:rPr>
                <w:rFonts w:ascii="Roboto Light"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60772F03"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RAS-4</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575364CC" w14:textId="77777777" w:rsidR="00B46381" w:rsidRPr="00B46381" w:rsidRDefault="00B46381" w:rsidP="00C53F66">
            <w:pPr>
              <w:autoSpaceDE w:val="0"/>
              <w:autoSpaceDN w:val="0"/>
              <w:adjustRightInd w:val="0"/>
              <w:rPr>
                <w:rFonts w:ascii="Roboto Light" w:hAnsi="Roboto Light" w:cs="Arial"/>
                <w:sz w:val="22"/>
              </w:rPr>
            </w:pPr>
            <w:r w:rsidRPr="00B46381">
              <w:rPr>
                <w:rFonts w:ascii="Roboto Light" w:hAnsi="Roboto Light" w:cs="Arial"/>
                <w:sz w:val="22"/>
                <w:szCs w:val="16"/>
              </w:rPr>
              <w:t>Verify that the internal and external interfaces specify the data formats, interface protocols, frequency of data exchange at each interface, and other key performance requirements to demonstrate compliance with user requirements.</w:t>
            </w:r>
          </w:p>
        </w:tc>
        <w:tc>
          <w:tcPr>
            <w:tcW w:w="1440" w:type="dxa"/>
            <w:tcBorders>
              <w:top w:val="single" w:sz="4" w:space="0" w:color="auto"/>
              <w:left w:val="single" w:sz="4" w:space="0" w:color="auto"/>
              <w:bottom w:val="single" w:sz="4" w:space="0" w:color="auto"/>
              <w:right w:val="single" w:sz="4" w:space="0" w:color="auto"/>
            </w:tcBorders>
            <w:vAlign w:val="center"/>
          </w:tcPr>
          <w:p w14:paraId="354ED6BA"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625C6614"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3D4A686E" w14:textId="77777777" w:rsidR="00B46381" w:rsidRPr="00B46381" w:rsidRDefault="00B46381" w:rsidP="00C53F66">
            <w:pPr>
              <w:rPr>
                <w:rFonts w:ascii="Roboto Light"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6A9510FC"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RAS-5</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73B98942" w14:textId="77777777" w:rsidR="00B46381" w:rsidRPr="00B46381" w:rsidRDefault="00B46381" w:rsidP="00C53F66">
            <w:pPr>
              <w:autoSpaceDE w:val="0"/>
              <w:autoSpaceDN w:val="0"/>
              <w:adjustRightInd w:val="0"/>
              <w:rPr>
                <w:rFonts w:ascii="Roboto Light" w:hAnsi="Roboto Light" w:cs="Arial"/>
                <w:sz w:val="22"/>
              </w:rPr>
            </w:pPr>
            <w:r w:rsidRPr="00B46381">
              <w:rPr>
                <w:rFonts w:ascii="Roboto Light" w:hAnsi="Roboto Light" w:cs="Arial"/>
                <w:sz w:val="22"/>
                <w:szCs w:val="16"/>
              </w:rPr>
              <w:t>Verify that application specific requirements, such as functional diversity, fault detection, fault isolation, and diagnostic and error recovery satisfy user needs.</w:t>
            </w:r>
          </w:p>
        </w:tc>
        <w:tc>
          <w:tcPr>
            <w:tcW w:w="1440" w:type="dxa"/>
            <w:tcBorders>
              <w:top w:val="single" w:sz="4" w:space="0" w:color="auto"/>
              <w:left w:val="single" w:sz="4" w:space="0" w:color="auto"/>
              <w:bottom w:val="single" w:sz="4" w:space="0" w:color="auto"/>
              <w:right w:val="single" w:sz="4" w:space="0" w:color="auto"/>
            </w:tcBorders>
            <w:vAlign w:val="center"/>
          </w:tcPr>
          <w:p w14:paraId="2FD39087"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40FB80BC"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0DC501B5" w14:textId="77777777" w:rsidR="00B46381" w:rsidRPr="00B46381" w:rsidRDefault="00B46381" w:rsidP="00C53F66">
            <w:pPr>
              <w:rPr>
                <w:rFonts w:ascii="Roboto Light"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59DF3A92"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RAS-6</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63D6C742" w14:textId="77777777" w:rsidR="00B46381" w:rsidRPr="00B46381" w:rsidRDefault="00B46381" w:rsidP="00C53F66">
            <w:pPr>
              <w:rPr>
                <w:rFonts w:ascii="Roboto Light" w:hAnsi="Roboto Light" w:cs="Arial"/>
                <w:sz w:val="22"/>
              </w:rPr>
            </w:pPr>
            <w:r w:rsidRPr="00B46381">
              <w:rPr>
                <w:rFonts w:ascii="Roboto Light" w:hAnsi="Roboto Light" w:cs="Arial"/>
                <w:sz w:val="22"/>
                <w:szCs w:val="16"/>
              </w:rPr>
              <w:t>Verify that the user’s maintenance requirements for the system are completely specified.</w:t>
            </w:r>
          </w:p>
        </w:tc>
        <w:tc>
          <w:tcPr>
            <w:tcW w:w="1440" w:type="dxa"/>
            <w:tcBorders>
              <w:top w:val="single" w:sz="4" w:space="0" w:color="auto"/>
              <w:left w:val="single" w:sz="4" w:space="0" w:color="auto"/>
              <w:bottom w:val="single" w:sz="4" w:space="0" w:color="auto"/>
              <w:right w:val="single" w:sz="4" w:space="0" w:color="auto"/>
            </w:tcBorders>
            <w:vAlign w:val="center"/>
          </w:tcPr>
          <w:p w14:paraId="41A70F1C"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4FB0C1A1"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0B8684CA" w14:textId="77777777" w:rsidR="00B46381" w:rsidRPr="00B46381" w:rsidRDefault="00B46381" w:rsidP="00C53F66">
            <w:pPr>
              <w:rPr>
                <w:rFonts w:ascii="Roboto Light"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42A100B7"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RAS-7</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35A54353" w14:textId="77777777" w:rsidR="00B46381" w:rsidRPr="00B46381" w:rsidRDefault="00B46381" w:rsidP="00C53F66">
            <w:pPr>
              <w:rPr>
                <w:rFonts w:ascii="Roboto Light" w:hAnsi="Roboto Light" w:cs="Arial"/>
                <w:sz w:val="22"/>
                <w:szCs w:val="16"/>
              </w:rPr>
            </w:pPr>
            <w:r w:rsidRPr="00B46381">
              <w:rPr>
                <w:rFonts w:ascii="Roboto Light" w:hAnsi="Roboto Light" w:cs="Arial"/>
                <w:sz w:val="22"/>
                <w:szCs w:val="16"/>
              </w:rPr>
              <w:t>Validate that there are objective acceptance testing criteria for validating the requirements of the requirements specification documents.</w:t>
            </w:r>
          </w:p>
        </w:tc>
        <w:tc>
          <w:tcPr>
            <w:tcW w:w="1440" w:type="dxa"/>
            <w:tcBorders>
              <w:top w:val="single" w:sz="4" w:space="0" w:color="auto"/>
              <w:left w:val="single" w:sz="4" w:space="0" w:color="auto"/>
              <w:bottom w:val="single" w:sz="4" w:space="0" w:color="auto"/>
              <w:right w:val="single" w:sz="4" w:space="0" w:color="auto"/>
            </w:tcBorders>
            <w:vAlign w:val="center"/>
          </w:tcPr>
          <w:p w14:paraId="20148EA3"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bl>
    <w:p w14:paraId="4B012317" w14:textId="77777777" w:rsidR="00B46381" w:rsidRPr="00B46381" w:rsidRDefault="00B46381" w:rsidP="00B46381">
      <w:pPr>
        <w:rPr>
          <w:rFonts w:ascii="Roboto Light" w:hAnsi="Roboto Light"/>
          <w:sz w:val="22"/>
        </w:rPr>
      </w:pPr>
      <w:r w:rsidRPr="00B46381">
        <w:rPr>
          <w:rFonts w:ascii="Roboto Light" w:hAnsi="Roboto Light"/>
          <w:sz w:val="22"/>
        </w:rPr>
        <w:br w:type="page"/>
      </w:r>
    </w:p>
    <w:tbl>
      <w:tblPr>
        <w:tblW w:w="97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550"/>
        <w:gridCol w:w="985"/>
        <w:gridCol w:w="5764"/>
        <w:gridCol w:w="1440"/>
      </w:tblGrid>
      <w:tr w:rsidR="00B46381" w:rsidRPr="00B46381" w14:paraId="34C3D2A9" w14:textId="77777777" w:rsidTr="00C53F66">
        <w:trPr>
          <w:cantSplit/>
          <w:trHeight w:val="525"/>
          <w:tblHeader/>
        </w:trPr>
        <w:tc>
          <w:tcPr>
            <w:tcW w:w="9739" w:type="dxa"/>
            <w:gridSpan w:val="4"/>
            <w:shd w:val="clear" w:color="auto" w:fill="E6E6E6"/>
            <w:tcMar>
              <w:top w:w="19" w:type="dxa"/>
              <w:left w:w="19" w:type="dxa"/>
              <w:bottom w:w="0" w:type="dxa"/>
              <w:right w:w="19" w:type="dxa"/>
            </w:tcMar>
            <w:vAlign w:val="center"/>
          </w:tcPr>
          <w:p w14:paraId="05AC0EE3" w14:textId="77777777" w:rsidR="00B46381" w:rsidRPr="00B46381" w:rsidRDefault="00B46381" w:rsidP="00C53F66">
            <w:pPr>
              <w:pStyle w:val="TableCaption"/>
              <w:keepNext w:val="0"/>
              <w:spacing w:before="0" w:after="0"/>
              <w:rPr>
                <w:rFonts w:ascii="Roboto Light" w:hAnsi="Roboto Light" w:cs="Arial"/>
                <w:bCs/>
                <w:smallCaps/>
                <w:noProof w:val="0"/>
                <w:sz w:val="22"/>
                <w:szCs w:val="24"/>
              </w:rPr>
            </w:pPr>
            <w:r w:rsidRPr="00B46381">
              <w:rPr>
                <w:rFonts w:ascii="Roboto Light" w:hAnsi="Roboto Light" w:cs="Arial"/>
                <w:bCs/>
                <w:smallCaps/>
                <w:noProof w:val="0"/>
                <w:sz w:val="22"/>
                <w:szCs w:val="24"/>
              </w:rPr>
              <w:lastRenderedPageBreak/>
              <w:t>Development Environment</w:t>
            </w:r>
          </w:p>
        </w:tc>
      </w:tr>
      <w:tr w:rsidR="00B46381" w:rsidRPr="00B46381" w14:paraId="3E963E96" w14:textId="77777777" w:rsidTr="00C53F66">
        <w:trPr>
          <w:cantSplit/>
          <w:trHeight w:val="525"/>
          <w:tblHeader/>
        </w:trPr>
        <w:tc>
          <w:tcPr>
            <w:tcW w:w="1550" w:type="dxa"/>
            <w:tcBorders>
              <w:bottom w:val="single" w:sz="4" w:space="0" w:color="auto"/>
            </w:tcBorders>
            <w:shd w:val="clear" w:color="auto" w:fill="E6E6E6"/>
            <w:tcMar>
              <w:top w:w="19" w:type="dxa"/>
              <w:left w:w="19" w:type="dxa"/>
              <w:bottom w:w="0" w:type="dxa"/>
              <w:right w:w="19" w:type="dxa"/>
            </w:tcMar>
            <w:vAlign w:val="center"/>
          </w:tcPr>
          <w:p w14:paraId="57758013" w14:textId="77777777" w:rsidR="00B46381" w:rsidRPr="00B46381" w:rsidRDefault="00B46381" w:rsidP="00C53F66">
            <w:pPr>
              <w:jc w:val="center"/>
              <w:rPr>
                <w:rFonts w:ascii="Roboto Light" w:eastAsia="Arial Unicode MS" w:hAnsi="Roboto Light" w:cs="Arial"/>
                <w:b/>
                <w:bCs/>
                <w:smallCaps/>
                <w:sz w:val="22"/>
              </w:rPr>
            </w:pPr>
            <w:r w:rsidRPr="00B46381">
              <w:rPr>
                <w:rFonts w:ascii="Roboto Light" w:hAnsi="Roboto Light" w:cs="Arial"/>
                <w:b/>
                <w:bCs/>
                <w:smallCaps/>
                <w:sz w:val="22"/>
              </w:rPr>
              <w:t>Review Area</w:t>
            </w:r>
          </w:p>
        </w:tc>
        <w:tc>
          <w:tcPr>
            <w:tcW w:w="985" w:type="dxa"/>
            <w:shd w:val="clear" w:color="auto" w:fill="E6E6E6"/>
            <w:tcMar>
              <w:top w:w="19" w:type="dxa"/>
              <w:left w:w="19" w:type="dxa"/>
              <w:bottom w:w="0" w:type="dxa"/>
              <w:right w:w="19" w:type="dxa"/>
            </w:tcMar>
            <w:vAlign w:val="center"/>
          </w:tcPr>
          <w:p w14:paraId="51BF3B35" w14:textId="77777777" w:rsidR="00B46381" w:rsidRPr="00B46381" w:rsidRDefault="00B46381" w:rsidP="00C53F66">
            <w:pPr>
              <w:jc w:val="center"/>
              <w:rPr>
                <w:rFonts w:ascii="Roboto Light" w:eastAsia="Arial Unicode MS" w:hAnsi="Roboto Light" w:cs="Arial"/>
                <w:b/>
                <w:bCs/>
                <w:smallCaps/>
                <w:sz w:val="22"/>
              </w:rPr>
            </w:pPr>
            <w:r w:rsidRPr="00B46381">
              <w:rPr>
                <w:rFonts w:ascii="Roboto Light" w:hAnsi="Roboto Light" w:cs="Arial"/>
                <w:b/>
                <w:bCs/>
                <w:smallCaps/>
                <w:sz w:val="22"/>
              </w:rPr>
              <w:t>IV&amp;V Task #</w:t>
            </w:r>
          </w:p>
        </w:tc>
        <w:tc>
          <w:tcPr>
            <w:tcW w:w="5764" w:type="dxa"/>
            <w:shd w:val="clear" w:color="auto" w:fill="E6E6E6"/>
            <w:tcMar>
              <w:top w:w="19" w:type="dxa"/>
              <w:left w:w="19" w:type="dxa"/>
              <w:bottom w:w="0" w:type="dxa"/>
              <w:right w:w="19" w:type="dxa"/>
            </w:tcMar>
            <w:vAlign w:val="center"/>
          </w:tcPr>
          <w:p w14:paraId="304F4615" w14:textId="77777777" w:rsidR="00B46381" w:rsidRPr="00B46381" w:rsidRDefault="00B46381" w:rsidP="00C53F66">
            <w:pPr>
              <w:jc w:val="center"/>
              <w:rPr>
                <w:rFonts w:ascii="Roboto Light" w:eastAsia="Arial Unicode MS" w:hAnsi="Roboto Light" w:cs="Arial"/>
                <w:b/>
                <w:bCs/>
                <w:smallCaps/>
                <w:sz w:val="22"/>
              </w:rPr>
            </w:pPr>
            <w:r w:rsidRPr="00B46381">
              <w:rPr>
                <w:rFonts w:ascii="Roboto Light" w:hAnsi="Roboto Light" w:cs="Arial"/>
                <w:b/>
                <w:bCs/>
                <w:smallCaps/>
                <w:sz w:val="22"/>
              </w:rPr>
              <w:t>Task Description</w:t>
            </w:r>
          </w:p>
        </w:tc>
        <w:tc>
          <w:tcPr>
            <w:tcW w:w="1440" w:type="dxa"/>
            <w:shd w:val="clear" w:color="auto" w:fill="E6E6E6"/>
            <w:vAlign w:val="center"/>
          </w:tcPr>
          <w:p w14:paraId="6C4067B2" w14:textId="77777777" w:rsidR="00B46381" w:rsidRPr="00B46381" w:rsidRDefault="00B46381" w:rsidP="00C53F66">
            <w:pPr>
              <w:jc w:val="center"/>
              <w:rPr>
                <w:rFonts w:ascii="Roboto Light" w:eastAsia="Arial Unicode MS" w:hAnsi="Roboto Light" w:cs="Arial"/>
                <w:b/>
                <w:bCs/>
                <w:smallCaps/>
                <w:sz w:val="22"/>
              </w:rPr>
            </w:pPr>
            <w:r w:rsidRPr="00B46381">
              <w:rPr>
                <w:rFonts w:ascii="Roboto Light" w:eastAsia="Arial Unicode MS" w:hAnsi="Roboto Light" w:cs="Arial"/>
                <w:b/>
                <w:bCs/>
                <w:smallCaps/>
                <w:sz w:val="22"/>
              </w:rPr>
              <w:t>Applicable</w:t>
            </w:r>
          </w:p>
          <w:p w14:paraId="7DD71038" w14:textId="77777777" w:rsidR="00B46381" w:rsidRPr="00B46381" w:rsidRDefault="00B46381" w:rsidP="00C53F66">
            <w:pPr>
              <w:jc w:val="center"/>
              <w:rPr>
                <w:rFonts w:ascii="Roboto Light" w:eastAsia="Arial Unicode MS" w:hAnsi="Roboto Light" w:cs="Arial"/>
                <w:b/>
                <w:bCs/>
                <w:smallCaps/>
                <w:sz w:val="22"/>
              </w:rPr>
            </w:pPr>
            <w:r w:rsidRPr="00B46381">
              <w:rPr>
                <w:rFonts w:ascii="Roboto Light" w:eastAsia="Arial Unicode MS" w:hAnsi="Roboto Light" w:cs="Arial"/>
                <w:b/>
                <w:bCs/>
                <w:smallCaps/>
                <w:sz w:val="22"/>
              </w:rPr>
              <w:t>(X)</w:t>
            </w:r>
          </w:p>
        </w:tc>
      </w:tr>
      <w:tr w:rsidR="00B46381" w:rsidRPr="00B46381" w14:paraId="4C514798" w14:textId="77777777" w:rsidTr="00C53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50"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24EBDF47" w14:textId="77777777" w:rsidR="00B46381" w:rsidRPr="00B46381" w:rsidRDefault="00B46381" w:rsidP="00C53F66">
            <w:pPr>
              <w:pStyle w:val="TableHeader"/>
              <w:keepNext w:val="0"/>
              <w:spacing w:before="0" w:after="0"/>
              <w:rPr>
                <w:rFonts w:ascii="Roboto Light" w:eastAsia="Arial Unicode MS" w:hAnsi="Roboto Light" w:cs="Arial"/>
                <w:smallCaps w:val="0"/>
                <w:sz w:val="22"/>
              </w:rPr>
            </w:pPr>
            <w:r w:rsidRPr="00B46381">
              <w:rPr>
                <w:rFonts w:ascii="Roboto Light" w:hAnsi="Roboto Light" w:cs="Arial"/>
                <w:smallCaps w:val="0"/>
                <w:sz w:val="22"/>
              </w:rPr>
              <w:t>Development Hardware</w:t>
            </w:r>
          </w:p>
        </w:tc>
        <w:tc>
          <w:tcPr>
            <w:tcW w:w="985"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07E17805"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DH-1</w:t>
            </w:r>
          </w:p>
        </w:tc>
        <w:tc>
          <w:tcPr>
            <w:tcW w:w="5764"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6FC60765" w14:textId="77777777" w:rsidR="00B46381" w:rsidRPr="00B46381" w:rsidRDefault="00B46381" w:rsidP="00C53F66">
            <w:pPr>
              <w:rPr>
                <w:rFonts w:ascii="Roboto Light" w:eastAsia="Arial Unicode MS" w:hAnsi="Roboto Light" w:cs="Arial"/>
                <w:sz w:val="22"/>
              </w:rPr>
            </w:pPr>
            <w:r w:rsidRPr="00B46381">
              <w:rPr>
                <w:rFonts w:ascii="Roboto Light" w:hAnsi="Roboto Light" w:cs="Arial"/>
                <w:sz w:val="22"/>
              </w:rPr>
              <w:t>Evaluate new and existing development hardware configurations to determine if their performance is adequate to meet the needs of system development.</w:t>
            </w:r>
          </w:p>
        </w:tc>
        <w:tc>
          <w:tcPr>
            <w:tcW w:w="1440" w:type="dxa"/>
            <w:tcBorders>
              <w:top w:val="single" w:sz="4" w:space="0" w:color="auto"/>
              <w:left w:val="nil"/>
              <w:bottom w:val="single" w:sz="4" w:space="0" w:color="auto"/>
              <w:right w:val="single" w:sz="4" w:space="0" w:color="auto"/>
            </w:tcBorders>
            <w:vAlign w:val="center"/>
          </w:tcPr>
          <w:p w14:paraId="1B1694A5"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1CC8A55F" w14:textId="77777777" w:rsidTr="00C53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50" w:type="dxa"/>
            <w:vMerge/>
            <w:tcBorders>
              <w:left w:val="single" w:sz="4" w:space="0" w:color="auto"/>
              <w:bottom w:val="single" w:sz="4" w:space="0" w:color="auto"/>
              <w:right w:val="single" w:sz="4" w:space="0" w:color="auto"/>
            </w:tcBorders>
            <w:tcMar>
              <w:top w:w="19" w:type="dxa"/>
              <w:left w:w="19" w:type="dxa"/>
              <w:bottom w:w="0" w:type="dxa"/>
              <w:right w:w="19" w:type="dxa"/>
            </w:tcMar>
            <w:vAlign w:val="center"/>
          </w:tcPr>
          <w:p w14:paraId="65348143" w14:textId="77777777" w:rsidR="00B46381" w:rsidRPr="00B46381" w:rsidRDefault="00B46381" w:rsidP="00C53F66">
            <w:pPr>
              <w:jc w:val="center"/>
              <w:rPr>
                <w:rFonts w:ascii="Roboto Light"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2A4FC886"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DH-2</w:t>
            </w:r>
          </w:p>
        </w:tc>
        <w:tc>
          <w:tcPr>
            <w:tcW w:w="5764"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51CC86B5" w14:textId="77777777" w:rsidR="00B46381" w:rsidRPr="00B46381" w:rsidRDefault="00B46381" w:rsidP="00C53F66">
            <w:pPr>
              <w:rPr>
                <w:rFonts w:ascii="Roboto Light" w:hAnsi="Roboto Light" w:cs="Arial"/>
                <w:sz w:val="22"/>
              </w:rPr>
            </w:pPr>
            <w:r w:rsidRPr="00B46381">
              <w:rPr>
                <w:rFonts w:ascii="Roboto Light" w:hAnsi="Roboto Light" w:cs="Arial"/>
                <w:sz w:val="22"/>
              </w:rPr>
              <w:t xml:space="preserve">Determine if hardware is maintainable, easily upgradeable, and compatible with the agency’s existing development and processing environment.  This evaluation should include, but is not limited to CPUs and other processors, memory, network connections and bandwidth, communication controllers, telecommunications systems (LAN/WAN), terminals, </w:t>
            </w:r>
            <w:proofErr w:type="gramStart"/>
            <w:r w:rsidRPr="00B46381">
              <w:rPr>
                <w:rFonts w:ascii="Roboto Light" w:hAnsi="Roboto Light" w:cs="Arial"/>
                <w:sz w:val="22"/>
              </w:rPr>
              <w:t>printers</w:t>
            </w:r>
            <w:proofErr w:type="gramEnd"/>
            <w:r w:rsidRPr="00B46381">
              <w:rPr>
                <w:rFonts w:ascii="Roboto Light" w:hAnsi="Roboto Light" w:cs="Arial"/>
                <w:sz w:val="22"/>
              </w:rPr>
              <w:t xml:space="preserve"> and storage devices.</w:t>
            </w:r>
          </w:p>
        </w:tc>
        <w:tc>
          <w:tcPr>
            <w:tcW w:w="1440" w:type="dxa"/>
            <w:tcBorders>
              <w:top w:val="single" w:sz="4" w:space="0" w:color="auto"/>
              <w:left w:val="nil"/>
              <w:bottom w:val="single" w:sz="4" w:space="0" w:color="auto"/>
              <w:right w:val="single" w:sz="4" w:space="0" w:color="auto"/>
            </w:tcBorders>
            <w:vAlign w:val="center"/>
          </w:tcPr>
          <w:p w14:paraId="2E58B947"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63C00A8A" w14:textId="77777777" w:rsidTr="00C53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50" w:type="dxa"/>
            <w:vMerge/>
            <w:tcBorders>
              <w:left w:val="single" w:sz="4" w:space="0" w:color="auto"/>
              <w:bottom w:val="single" w:sz="4" w:space="0" w:color="auto"/>
              <w:right w:val="single" w:sz="4" w:space="0" w:color="auto"/>
            </w:tcBorders>
            <w:tcMar>
              <w:top w:w="19" w:type="dxa"/>
              <w:left w:w="19" w:type="dxa"/>
              <w:bottom w:w="0" w:type="dxa"/>
              <w:right w:w="19" w:type="dxa"/>
            </w:tcMar>
            <w:vAlign w:val="center"/>
          </w:tcPr>
          <w:p w14:paraId="587CF96A" w14:textId="77777777" w:rsidR="00B46381" w:rsidRPr="00B46381" w:rsidRDefault="00B46381" w:rsidP="00C53F66">
            <w:pPr>
              <w:jc w:val="center"/>
              <w:rPr>
                <w:rFonts w:ascii="Roboto Light"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4D79316C"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DH-3</w:t>
            </w:r>
          </w:p>
        </w:tc>
        <w:tc>
          <w:tcPr>
            <w:tcW w:w="5764" w:type="dxa"/>
            <w:tcBorders>
              <w:top w:val="nil"/>
              <w:left w:val="nil"/>
              <w:bottom w:val="single" w:sz="4" w:space="0" w:color="auto"/>
              <w:right w:val="single" w:sz="4" w:space="0" w:color="auto"/>
            </w:tcBorders>
            <w:tcMar>
              <w:top w:w="19" w:type="dxa"/>
              <w:left w:w="19" w:type="dxa"/>
              <w:bottom w:w="0" w:type="dxa"/>
              <w:right w:w="19" w:type="dxa"/>
            </w:tcMar>
            <w:vAlign w:val="center"/>
          </w:tcPr>
          <w:p w14:paraId="3D69D4E0" w14:textId="77777777" w:rsidR="00B46381" w:rsidRPr="00B46381" w:rsidRDefault="00B46381" w:rsidP="00C53F66">
            <w:pPr>
              <w:rPr>
                <w:rFonts w:ascii="Roboto Light" w:hAnsi="Roboto Light" w:cs="Arial"/>
                <w:sz w:val="22"/>
              </w:rPr>
            </w:pPr>
            <w:r w:rsidRPr="00B46381">
              <w:rPr>
                <w:rFonts w:ascii="Roboto Light" w:hAnsi="Roboto Light" w:cs="Arial"/>
                <w:sz w:val="22"/>
              </w:rPr>
              <w:t>Current and projected vendor support of the hardware should also be evaluated, as well as the agency’s hardware configuration management plans and procedures.</w:t>
            </w:r>
          </w:p>
        </w:tc>
        <w:tc>
          <w:tcPr>
            <w:tcW w:w="1440" w:type="dxa"/>
            <w:tcBorders>
              <w:top w:val="nil"/>
              <w:left w:val="nil"/>
              <w:bottom w:val="single" w:sz="4" w:space="0" w:color="auto"/>
              <w:right w:val="single" w:sz="4" w:space="0" w:color="auto"/>
            </w:tcBorders>
            <w:vAlign w:val="center"/>
          </w:tcPr>
          <w:p w14:paraId="20186AA5"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7033E232" w14:textId="77777777" w:rsidTr="00C53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50"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59613EBA" w14:textId="77777777" w:rsidR="00B46381" w:rsidRPr="00B46381" w:rsidRDefault="00B46381" w:rsidP="00C53F66">
            <w:pPr>
              <w:jc w:val="center"/>
              <w:rPr>
                <w:rFonts w:ascii="Roboto Light" w:eastAsia="Arial Unicode MS" w:hAnsi="Roboto Light" w:cs="Arial"/>
                <w:b/>
                <w:sz w:val="22"/>
              </w:rPr>
            </w:pPr>
            <w:r w:rsidRPr="00B46381">
              <w:rPr>
                <w:rFonts w:ascii="Roboto Light" w:hAnsi="Roboto Light" w:cs="Arial"/>
                <w:b/>
                <w:sz w:val="22"/>
              </w:rPr>
              <w:t>Development Software</w:t>
            </w:r>
          </w:p>
        </w:tc>
        <w:tc>
          <w:tcPr>
            <w:tcW w:w="985"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02B0434F"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DS-1</w:t>
            </w:r>
          </w:p>
        </w:tc>
        <w:tc>
          <w:tcPr>
            <w:tcW w:w="5764"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3F12EA18" w14:textId="77777777" w:rsidR="00B46381" w:rsidRPr="00B46381" w:rsidRDefault="00B46381" w:rsidP="00C53F66">
            <w:pPr>
              <w:rPr>
                <w:rFonts w:ascii="Roboto Light" w:eastAsia="Arial Unicode MS" w:hAnsi="Roboto Light" w:cs="Arial"/>
                <w:sz w:val="22"/>
              </w:rPr>
            </w:pPr>
            <w:r w:rsidRPr="00B46381">
              <w:rPr>
                <w:rFonts w:ascii="Roboto Light" w:hAnsi="Roboto Light" w:cs="Arial"/>
                <w:sz w:val="22"/>
              </w:rPr>
              <w:t xml:space="preserve">Evaluate new and existing development software to determine if its capabilities are adequate to meet system development requirements.  </w:t>
            </w:r>
          </w:p>
        </w:tc>
        <w:tc>
          <w:tcPr>
            <w:tcW w:w="1440" w:type="dxa"/>
            <w:tcBorders>
              <w:top w:val="single" w:sz="4" w:space="0" w:color="auto"/>
              <w:left w:val="nil"/>
              <w:bottom w:val="single" w:sz="4" w:space="0" w:color="auto"/>
              <w:right w:val="single" w:sz="4" w:space="0" w:color="auto"/>
            </w:tcBorders>
            <w:vAlign w:val="center"/>
          </w:tcPr>
          <w:p w14:paraId="53AB5DA2"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6303875E" w14:textId="77777777" w:rsidTr="00C53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50" w:type="dxa"/>
            <w:vMerge/>
            <w:tcBorders>
              <w:left w:val="single" w:sz="4" w:space="0" w:color="auto"/>
              <w:bottom w:val="single" w:sz="4" w:space="0" w:color="auto"/>
              <w:right w:val="single" w:sz="4" w:space="0" w:color="auto"/>
            </w:tcBorders>
            <w:tcMar>
              <w:top w:w="19" w:type="dxa"/>
              <w:left w:w="19" w:type="dxa"/>
              <w:bottom w:w="0" w:type="dxa"/>
              <w:right w:w="19" w:type="dxa"/>
            </w:tcMar>
            <w:vAlign w:val="center"/>
          </w:tcPr>
          <w:p w14:paraId="117989E9" w14:textId="77777777" w:rsidR="00B46381" w:rsidRPr="00B46381" w:rsidRDefault="00B46381" w:rsidP="00C53F66">
            <w:pPr>
              <w:rPr>
                <w:rFonts w:ascii="Roboto Light"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7EAC58ED"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DS-2</w:t>
            </w:r>
          </w:p>
        </w:tc>
        <w:tc>
          <w:tcPr>
            <w:tcW w:w="5764"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34DC7F86" w14:textId="77777777" w:rsidR="00B46381" w:rsidRPr="00B46381" w:rsidRDefault="00B46381" w:rsidP="00C53F66">
            <w:pPr>
              <w:rPr>
                <w:rFonts w:ascii="Roboto Light" w:hAnsi="Roboto Light" w:cs="Arial"/>
                <w:sz w:val="22"/>
              </w:rPr>
            </w:pPr>
            <w:r w:rsidRPr="00B46381">
              <w:rPr>
                <w:rFonts w:ascii="Roboto Light" w:hAnsi="Roboto Light" w:cs="Arial"/>
                <w:sz w:val="22"/>
              </w:rPr>
              <w:t>Determine if the software is maintainable, easily upgradeable, and compatible with the agency’s current hardware and software environment.</w:t>
            </w:r>
          </w:p>
        </w:tc>
        <w:tc>
          <w:tcPr>
            <w:tcW w:w="1440" w:type="dxa"/>
            <w:tcBorders>
              <w:top w:val="single" w:sz="4" w:space="0" w:color="auto"/>
              <w:left w:val="nil"/>
              <w:bottom w:val="single" w:sz="4" w:space="0" w:color="auto"/>
              <w:right w:val="single" w:sz="4" w:space="0" w:color="auto"/>
            </w:tcBorders>
            <w:vAlign w:val="center"/>
          </w:tcPr>
          <w:p w14:paraId="0A15023D"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47ADAEE0" w14:textId="77777777" w:rsidTr="00C53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50" w:type="dxa"/>
            <w:vMerge/>
            <w:tcBorders>
              <w:left w:val="single" w:sz="4" w:space="0" w:color="auto"/>
              <w:bottom w:val="single" w:sz="4" w:space="0" w:color="auto"/>
              <w:right w:val="single" w:sz="4" w:space="0" w:color="auto"/>
            </w:tcBorders>
            <w:tcMar>
              <w:top w:w="19" w:type="dxa"/>
              <w:left w:w="19" w:type="dxa"/>
              <w:bottom w:w="0" w:type="dxa"/>
              <w:right w:w="19" w:type="dxa"/>
            </w:tcMar>
            <w:vAlign w:val="center"/>
          </w:tcPr>
          <w:p w14:paraId="196D1D9B" w14:textId="77777777" w:rsidR="00B46381" w:rsidRPr="00B46381" w:rsidRDefault="00B46381" w:rsidP="00C53F66">
            <w:pPr>
              <w:rPr>
                <w:rFonts w:ascii="Roboto Light" w:hAnsi="Roboto Light" w:cs="Arial"/>
                <w:b/>
                <w:sz w:val="22"/>
              </w:rPr>
            </w:pPr>
          </w:p>
        </w:tc>
        <w:tc>
          <w:tcPr>
            <w:tcW w:w="985" w:type="dxa"/>
            <w:tcBorders>
              <w:top w:val="nil"/>
              <w:left w:val="single" w:sz="4" w:space="0" w:color="auto"/>
              <w:bottom w:val="single" w:sz="4" w:space="0" w:color="auto"/>
              <w:right w:val="single" w:sz="4" w:space="0" w:color="auto"/>
            </w:tcBorders>
            <w:tcMar>
              <w:top w:w="19" w:type="dxa"/>
              <w:left w:w="19" w:type="dxa"/>
              <w:bottom w:w="0" w:type="dxa"/>
              <w:right w:w="19" w:type="dxa"/>
            </w:tcMar>
            <w:vAlign w:val="center"/>
          </w:tcPr>
          <w:p w14:paraId="0A1591D6"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DS-3</w:t>
            </w:r>
          </w:p>
        </w:tc>
        <w:tc>
          <w:tcPr>
            <w:tcW w:w="5764" w:type="dxa"/>
            <w:tcBorders>
              <w:top w:val="nil"/>
              <w:left w:val="nil"/>
              <w:bottom w:val="single" w:sz="4" w:space="0" w:color="auto"/>
              <w:right w:val="single" w:sz="4" w:space="0" w:color="auto"/>
            </w:tcBorders>
            <w:tcMar>
              <w:top w:w="19" w:type="dxa"/>
              <w:left w:w="19" w:type="dxa"/>
              <w:bottom w:w="0" w:type="dxa"/>
              <w:right w:w="19" w:type="dxa"/>
            </w:tcMar>
            <w:vAlign w:val="center"/>
          </w:tcPr>
          <w:p w14:paraId="78888000" w14:textId="77777777" w:rsidR="00B46381" w:rsidRPr="00B46381" w:rsidRDefault="00B46381" w:rsidP="00C53F66">
            <w:pPr>
              <w:rPr>
                <w:rFonts w:ascii="Roboto Light" w:hAnsi="Roboto Light" w:cs="Arial"/>
                <w:sz w:val="22"/>
              </w:rPr>
            </w:pPr>
            <w:r w:rsidRPr="00B46381">
              <w:rPr>
                <w:rFonts w:ascii="Roboto Light" w:hAnsi="Roboto Light" w:cs="Arial"/>
                <w:sz w:val="22"/>
              </w:rPr>
              <w:t xml:space="preserve">Evaluate the development environment </w:t>
            </w:r>
            <w:proofErr w:type="gramStart"/>
            <w:r w:rsidRPr="00B46381">
              <w:rPr>
                <w:rFonts w:ascii="Roboto Light" w:hAnsi="Roboto Light" w:cs="Arial"/>
                <w:sz w:val="22"/>
              </w:rPr>
              <w:t>as a whole to</w:t>
            </w:r>
            <w:proofErr w:type="gramEnd"/>
            <w:r w:rsidRPr="00B46381">
              <w:rPr>
                <w:rFonts w:ascii="Roboto Light" w:hAnsi="Roboto Light" w:cs="Arial"/>
                <w:sz w:val="22"/>
              </w:rPr>
              <w:t xml:space="preserve"> see if it shows a degree of integration compatible with good development.  This evaluation should include, but is not limited to, operating systems, network software, CASE tools, project management software, configuration management software, compilers, cross-compilers, linkers, loaders, debuggers, editors, and reporting software.</w:t>
            </w:r>
          </w:p>
        </w:tc>
        <w:tc>
          <w:tcPr>
            <w:tcW w:w="1440" w:type="dxa"/>
            <w:tcBorders>
              <w:top w:val="nil"/>
              <w:left w:val="nil"/>
              <w:bottom w:val="single" w:sz="4" w:space="0" w:color="auto"/>
              <w:right w:val="single" w:sz="4" w:space="0" w:color="auto"/>
            </w:tcBorders>
            <w:vAlign w:val="center"/>
          </w:tcPr>
          <w:p w14:paraId="27A38839"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5EB80D8D" w14:textId="77777777" w:rsidTr="00C53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50" w:type="dxa"/>
            <w:vMerge/>
            <w:tcBorders>
              <w:left w:val="single" w:sz="4" w:space="0" w:color="auto"/>
              <w:bottom w:val="single" w:sz="4" w:space="0" w:color="auto"/>
              <w:right w:val="single" w:sz="4" w:space="0" w:color="auto"/>
            </w:tcBorders>
            <w:tcMar>
              <w:top w:w="19" w:type="dxa"/>
              <w:left w:w="19" w:type="dxa"/>
              <w:bottom w:w="0" w:type="dxa"/>
              <w:right w:w="19" w:type="dxa"/>
            </w:tcMar>
            <w:vAlign w:val="center"/>
          </w:tcPr>
          <w:p w14:paraId="6D1A9BBE" w14:textId="77777777" w:rsidR="00B46381" w:rsidRPr="00B46381" w:rsidRDefault="00B46381" w:rsidP="00C53F66">
            <w:pPr>
              <w:rPr>
                <w:rFonts w:ascii="Roboto Light" w:hAnsi="Roboto Light" w:cs="Arial"/>
                <w:b/>
                <w:sz w:val="22"/>
              </w:rPr>
            </w:pPr>
          </w:p>
        </w:tc>
        <w:tc>
          <w:tcPr>
            <w:tcW w:w="985" w:type="dxa"/>
            <w:tcBorders>
              <w:top w:val="nil"/>
              <w:left w:val="single" w:sz="4" w:space="0" w:color="auto"/>
              <w:bottom w:val="single" w:sz="4" w:space="0" w:color="auto"/>
              <w:right w:val="single" w:sz="4" w:space="0" w:color="auto"/>
            </w:tcBorders>
            <w:tcMar>
              <w:top w:w="19" w:type="dxa"/>
              <w:left w:w="19" w:type="dxa"/>
              <w:bottom w:w="0" w:type="dxa"/>
              <w:right w:w="19" w:type="dxa"/>
            </w:tcMar>
            <w:vAlign w:val="center"/>
          </w:tcPr>
          <w:p w14:paraId="30D5B618"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DS-4</w:t>
            </w:r>
          </w:p>
        </w:tc>
        <w:tc>
          <w:tcPr>
            <w:tcW w:w="5764" w:type="dxa"/>
            <w:tcBorders>
              <w:top w:val="nil"/>
              <w:left w:val="nil"/>
              <w:bottom w:val="single" w:sz="4" w:space="0" w:color="auto"/>
              <w:right w:val="single" w:sz="4" w:space="0" w:color="auto"/>
            </w:tcBorders>
            <w:tcMar>
              <w:top w:w="19" w:type="dxa"/>
              <w:left w:w="19" w:type="dxa"/>
              <w:bottom w:w="0" w:type="dxa"/>
              <w:right w:w="19" w:type="dxa"/>
            </w:tcMar>
            <w:vAlign w:val="center"/>
          </w:tcPr>
          <w:p w14:paraId="11B78A1E" w14:textId="77777777" w:rsidR="00B46381" w:rsidRPr="00B46381" w:rsidRDefault="00B46381" w:rsidP="00C53F66">
            <w:pPr>
              <w:rPr>
                <w:rFonts w:ascii="Roboto Light" w:hAnsi="Roboto Light" w:cs="Arial"/>
                <w:sz w:val="22"/>
              </w:rPr>
            </w:pPr>
            <w:r w:rsidRPr="00B46381">
              <w:rPr>
                <w:rFonts w:ascii="Roboto Light" w:hAnsi="Roboto Light" w:cs="Arial"/>
                <w:sz w:val="22"/>
              </w:rPr>
              <w:t xml:space="preserve">Language and compiler selection should be evaluated </w:t>
            </w:r>
            <w:proofErr w:type="gramStart"/>
            <w:r w:rsidRPr="00B46381">
              <w:rPr>
                <w:rFonts w:ascii="Roboto Light" w:hAnsi="Roboto Light" w:cs="Arial"/>
                <w:sz w:val="22"/>
              </w:rPr>
              <w:t>with regard to</w:t>
            </w:r>
            <w:proofErr w:type="gramEnd"/>
            <w:r w:rsidRPr="00B46381">
              <w:rPr>
                <w:rFonts w:ascii="Roboto Light" w:hAnsi="Roboto Light" w:cs="Arial"/>
                <w:sz w:val="22"/>
              </w:rPr>
              <w:t xml:space="preserve"> portability and reusability (ANSI standard language, non-standard extensions, etc.)</w:t>
            </w:r>
          </w:p>
        </w:tc>
        <w:tc>
          <w:tcPr>
            <w:tcW w:w="1440" w:type="dxa"/>
            <w:tcBorders>
              <w:top w:val="nil"/>
              <w:left w:val="nil"/>
              <w:bottom w:val="single" w:sz="4" w:space="0" w:color="auto"/>
              <w:right w:val="single" w:sz="4" w:space="0" w:color="auto"/>
            </w:tcBorders>
            <w:vAlign w:val="center"/>
          </w:tcPr>
          <w:p w14:paraId="493A5ABE"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6AD712BF" w14:textId="77777777" w:rsidTr="00C53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50" w:type="dxa"/>
            <w:vMerge/>
            <w:tcBorders>
              <w:left w:val="single" w:sz="4" w:space="0" w:color="auto"/>
              <w:bottom w:val="single" w:sz="4" w:space="0" w:color="auto"/>
              <w:right w:val="single" w:sz="4" w:space="0" w:color="auto"/>
            </w:tcBorders>
            <w:tcMar>
              <w:top w:w="19" w:type="dxa"/>
              <w:left w:w="19" w:type="dxa"/>
              <w:bottom w:w="0" w:type="dxa"/>
              <w:right w:w="19" w:type="dxa"/>
            </w:tcMar>
            <w:vAlign w:val="center"/>
          </w:tcPr>
          <w:p w14:paraId="55ECD4F4" w14:textId="77777777" w:rsidR="00B46381" w:rsidRPr="00B46381" w:rsidRDefault="00B46381" w:rsidP="00C53F66">
            <w:pPr>
              <w:rPr>
                <w:rFonts w:ascii="Roboto Light" w:hAnsi="Roboto Light" w:cs="Arial"/>
                <w:b/>
                <w:sz w:val="22"/>
              </w:rPr>
            </w:pPr>
          </w:p>
        </w:tc>
        <w:tc>
          <w:tcPr>
            <w:tcW w:w="985" w:type="dxa"/>
            <w:tcBorders>
              <w:top w:val="nil"/>
              <w:left w:val="single" w:sz="4" w:space="0" w:color="auto"/>
              <w:bottom w:val="single" w:sz="4" w:space="0" w:color="auto"/>
              <w:right w:val="single" w:sz="4" w:space="0" w:color="auto"/>
            </w:tcBorders>
            <w:tcMar>
              <w:top w:w="19" w:type="dxa"/>
              <w:left w:w="19" w:type="dxa"/>
              <w:bottom w:w="0" w:type="dxa"/>
              <w:right w:w="19" w:type="dxa"/>
            </w:tcMar>
            <w:vAlign w:val="center"/>
          </w:tcPr>
          <w:p w14:paraId="79B282B5"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DS-5</w:t>
            </w:r>
          </w:p>
        </w:tc>
        <w:tc>
          <w:tcPr>
            <w:tcW w:w="5764" w:type="dxa"/>
            <w:tcBorders>
              <w:top w:val="nil"/>
              <w:left w:val="nil"/>
              <w:bottom w:val="single" w:sz="4" w:space="0" w:color="auto"/>
              <w:right w:val="single" w:sz="4" w:space="0" w:color="auto"/>
            </w:tcBorders>
            <w:tcMar>
              <w:top w:w="19" w:type="dxa"/>
              <w:left w:w="19" w:type="dxa"/>
              <w:bottom w:w="0" w:type="dxa"/>
              <w:right w:w="19" w:type="dxa"/>
            </w:tcMar>
            <w:vAlign w:val="center"/>
          </w:tcPr>
          <w:p w14:paraId="504D5370" w14:textId="77777777" w:rsidR="00B46381" w:rsidRPr="00B46381" w:rsidRDefault="00B46381" w:rsidP="00C53F66">
            <w:pPr>
              <w:rPr>
                <w:rFonts w:ascii="Roboto Light" w:hAnsi="Roboto Light" w:cs="Arial"/>
                <w:sz w:val="22"/>
              </w:rPr>
            </w:pPr>
            <w:r w:rsidRPr="00B46381">
              <w:rPr>
                <w:rFonts w:ascii="Roboto Light" w:hAnsi="Roboto Light" w:cs="Arial"/>
                <w:sz w:val="22"/>
              </w:rPr>
              <w:t>Current and projected vendor support of the software should also be evaluated, as well as the agency’s software acquisition plans and procedures.</w:t>
            </w:r>
          </w:p>
        </w:tc>
        <w:tc>
          <w:tcPr>
            <w:tcW w:w="1440" w:type="dxa"/>
            <w:tcBorders>
              <w:top w:val="nil"/>
              <w:left w:val="nil"/>
              <w:bottom w:val="single" w:sz="4" w:space="0" w:color="auto"/>
              <w:right w:val="single" w:sz="4" w:space="0" w:color="auto"/>
            </w:tcBorders>
            <w:vAlign w:val="center"/>
          </w:tcPr>
          <w:p w14:paraId="4186C8ED"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bl>
    <w:p w14:paraId="57F723BE" w14:textId="77777777" w:rsidR="00B46381" w:rsidRPr="00B46381" w:rsidRDefault="00B46381" w:rsidP="00B46381">
      <w:pPr>
        <w:rPr>
          <w:rFonts w:ascii="Roboto Light" w:hAnsi="Roboto Light"/>
          <w:sz w:val="22"/>
        </w:rPr>
      </w:pPr>
      <w:r w:rsidRPr="00B46381">
        <w:rPr>
          <w:rFonts w:ascii="Roboto Light" w:hAnsi="Roboto Light"/>
          <w:sz w:val="22"/>
        </w:rPr>
        <w:br w:type="page"/>
      </w:r>
    </w:p>
    <w:tbl>
      <w:tblPr>
        <w:tblW w:w="97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560"/>
        <w:gridCol w:w="984"/>
        <w:gridCol w:w="5756"/>
        <w:gridCol w:w="1439"/>
      </w:tblGrid>
      <w:tr w:rsidR="00B46381" w:rsidRPr="00B46381" w14:paraId="41D04BD5" w14:textId="77777777" w:rsidTr="00C53F66">
        <w:trPr>
          <w:cantSplit/>
          <w:trHeight w:val="525"/>
          <w:tblHeader/>
        </w:trPr>
        <w:tc>
          <w:tcPr>
            <w:tcW w:w="9739" w:type="dxa"/>
            <w:gridSpan w:val="4"/>
            <w:shd w:val="clear" w:color="auto" w:fill="E6E6E6"/>
            <w:tcMar>
              <w:top w:w="19" w:type="dxa"/>
              <w:left w:w="19" w:type="dxa"/>
              <w:bottom w:w="0" w:type="dxa"/>
              <w:right w:w="19" w:type="dxa"/>
            </w:tcMar>
            <w:vAlign w:val="center"/>
          </w:tcPr>
          <w:p w14:paraId="3F2321B1" w14:textId="77777777" w:rsidR="00B46381" w:rsidRPr="00B46381" w:rsidRDefault="00B46381" w:rsidP="00C53F66">
            <w:pPr>
              <w:pStyle w:val="TableCaption"/>
              <w:keepNext w:val="0"/>
              <w:spacing w:before="0" w:after="0"/>
              <w:rPr>
                <w:rFonts w:ascii="Roboto Light" w:hAnsi="Roboto Light" w:cs="Arial"/>
                <w:bCs/>
                <w:smallCaps/>
                <w:noProof w:val="0"/>
                <w:sz w:val="22"/>
                <w:szCs w:val="24"/>
              </w:rPr>
            </w:pPr>
            <w:r w:rsidRPr="00B46381">
              <w:rPr>
                <w:rFonts w:ascii="Roboto Light" w:hAnsi="Roboto Light" w:cs="Arial"/>
                <w:bCs/>
                <w:smallCaps/>
                <w:noProof w:val="0"/>
                <w:sz w:val="22"/>
                <w:szCs w:val="24"/>
              </w:rPr>
              <w:lastRenderedPageBreak/>
              <w:t>System Development</w:t>
            </w:r>
          </w:p>
        </w:tc>
      </w:tr>
      <w:tr w:rsidR="00B46381" w:rsidRPr="00B46381" w14:paraId="6F6C9D7C" w14:textId="77777777" w:rsidTr="00C53F66">
        <w:trPr>
          <w:cantSplit/>
          <w:trHeight w:val="525"/>
          <w:tblHeader/>
        </w:trPr>
        <w:tc>
          <w:tcPr>
            <w:tcW w:w="1550" w:type="dxa"/>
            <w:shd w:val="clear" w:color="auto" w:fill="E6E6E6"/>
            <w:tcMar>
              <w:top w:w="19" w:type="dxa"/>
              <w:left w:w="19" w:type="dxa"/>
              <w:bottom w:w="0" w:type="dxa"/>
              <w:right w:w="19" w:type="dxa"/>
            </w:tcMar>
            <w:vAlign w:val="center"/>
          </w:tcPr>
          <w:p w14:paraId="6EF9FD9F" w14:textId="77777777" w:rsidR="00B46381" w:rsidRPr="00B46381" w:rsidRDefault="00B46381" w:rsidP="00C53F66">
            <w:pPr>
              <w:jc w:val="center"/>
              <w:rPr>
                <w:rFonts w:ascii="Roboto Light" w:eastAsia="Arial Unicode MS" w:hAnsi="Roboto Light" w:cs="Arial"/>
                <w:b/>
                <w:bCs/>
                <w:smallCaps/>
                <w:sz w:val="22"/>
              </w:rPr>
            </w:pPr>
            <w:r w:rsidRPr="00B46381">
              <w:rPr>
                <w:rFonts w:ascii="Roboto Light" w:hAnsi="Roboto Light" w:cs="Arial"/>
                <w:b/>
                <w:bCs/>
                <w:smallCaps/>
                <w:sz w:val="22"/>
              </w:rPr>
              <w:t>Review Area</w:t>
            </w:r>
          </w:p>
        </w:tc>
        <w:tc>
          <w:tcPr>
            <w:tcW w:w="985" w:type="dxa"/>
            <w:shd w:val="clear" w:color="auto" w:fill="E6E6E6"/>
            <w:tcMar>
              <w:top w:w="19" w:type="dxa"/>
              <w:left w:w="19" w:type="dxa"/>
              <w:bottom w:w="0" w:type="dxa"/>
              <w:right w:w="19" w:type="dxa"/>
            </w:tcMar>
            <w:vAlign w:val="center"/>
          </w:tcPr>
          <w:p w14:paraId="0783B566" w14:textId="77777777" w:rsidR="00B46381" w:rsidRPr="00B46381" w:rsidRDefault="00B46381" w:rsidP="00C53F66">
            <w:pPr>
              <w:jc w:val="center"/>
              <w:rPr>
                <w:rFonts w:ascii="Roboto Light" w:eastAsia="Arial Unicode MS" w:hAnsi="Roboto Light" w:cs="Arial"/>
                <w:b/>
                <w:bCs/>
                <w:smallCaps/>
                <w:sz w:val="22"/>
              </w:rPr>
            </w:pPr>
            <w:r w:rsidRPr="00B46381">
              <w:rPr>
                <w:rFonts w:ascii="Roboto Light" w:hAnsi="Roboto Light" w:cs="Arial"/>
                <w:b/>
                <w:bCs/>
                <w:smallCaps/>
                <w:sz w:val="22"/>
              </w:rPr>
              <w:t>IV&amp;V Task #</w:t>
            </w:r>
          </w:p>
        </w:tc>
        <w:tc>
          <w:tcPr>
            <w:tcW w:w="5764" w:type="dxa"/>
            <w:shd w:val="clear" w:color="auto" w:fill="E6E6E6"/>
            <w:tcMar>
              <w:top w:w="19" w:type="dxa"/>
              <w:left w:w="19" w:type="dxa"/>
              <w:bottom w:w="0" w:type="dxa"/>
              <w:right w:w="19" w:type="dxa"/>
            </w:tcMar>
            <w:vAlign w:val="center"/>
          </w:tcPr>
          <w:p w14:paraId="62D2CE9D" w14:textId="77777777" w:rsidR="00B46381" w:rsidRPr="00B46381" w:rsidRDefault="00B46381" w:rsidP="00C53F66">
            <w:pPr>
              <w:jc w:val="center"/>
              <w:rPr>
                <w:rFonts w:ascii="Roboto Light" w:eastAsia="Arial Unicode MS" w:hAnsi="Roboto Light" w:cs="Arial"/>
                <w:b/>
                <w:bCs/>
                <w:smallCaps/>
                <w:sz w:val="22"/>
              </w:rPr>
            </w:pPr>
            <w:r w:rsidRPr="00B46381">
              <w:rPr>
                <w:rFonts w:ascii="Roboto Light" w:hAnsi="Roboto Light" w:cs="Arial"/>
                <w:b/>
                <w:bCs/>
                <w:smallCaps/>
                <w:sz w:val="22"/>
              </w:rPr>
              <w:t>Task Description</w:t>
            </w:r>
          </w:p>
        </w:tc>
        <w:tc>
          <w:tcPr>
            <w:tcW w:w="1440" w:type="dxa"/>
            <w:shd w:val="clear" w:color="auto" w:fill="E6E6E6"/>
            <w:vAlign w:val="center"/>
          </w:tcPr>
          <w:p w14:paraId="4C4D3E97" w14:textId="77777777" w:rsidR="00B46381" w:rsidRPr="00B46381" w:rsidRDefault="00B46381" w:rsidP="00C53F66">
            <w:pPr>
              <w:jc w:val="center"/>
              <w:rPr>
                <w:rFonts w:ascii="Roboto Light" w:eastAsia="Arial Unicode MS" w:hAnsi="Roboto Light" w:cs="Arial"/>
                <w:b/>
                <w:bCs/>
                <w:smallCaps/>
                <w:sz w:val="22"/>
              </w:rPr>
            </w:pPr>
            <w:r w:rsidRPr="00B46381">
              <w:rPr>
                <w:rFonts w:ascii="Roboto Light" w:eastAsia="Arial Unicode MS" w:hAnsi="Roboto Light" w:cs="Arial"/>
                <w:b/>
                <w:bCs/>
                <w:smallCaps/>
                <w:sz w:val="22"/>
              </w:rPr>
              <w:t>Applicable</w:t>
            </w:r>
          </w:p>
          <w:p w14:paraId="4A6713BA" w14:textId="77777777" w:rsidR="00B46381" w:rsidRPr="00B46381" w:rsidRDefault="00B46381" w:rsidP="00C53F66">
            <w:pPr>
              <w:jc w:val="center"/>
              <w:rPr>
                <w:rFonts w:ascii="Roboto Light" w:eastAsia="Arial Unicode MS" w:hAnsi="Roboto Light" w:cs="Arial"/>
                <w:b/>
                <w:bCs/>
                <w:smallCaps/>
                <w:sz w:val="22"/>
              </w:rPr>
            </w:pPr>
            <w:r w:rsidRPr="00B46381">
              <w:rPr>
                <w:rFonts w:ascii="Roboto Light" w:eastAsia="Arial Unicode MS" w:hAnsi="Roboto Light" w:cs="Arial"/>
                <w:b/>
                <w:bCs/>
                <w:smallCaps/>
                <w:sz w:val="22"/>
              </w:rPr>
              <w:t>(X)</w:t>
            </w:r>
          </w:p>
        </w:tc>
      </w:tr>
      <w:tr w:rsidR="00B46381" w:rsidRPr="00B46381" w14:paraId="76D570CE"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34E292DC" w14:textId="77777777" w:rsidR="00B46381" w:rsidRPr="00B46381" w:rsidRDefault="00B46381" w:rsidP="00C53F66">
            <w:pPr>
              <w:jc w:val="center"/>
              <w:rPr>
                <w:rFonts w:ascii="Roboto Light" w:eastAsia="Arial Unicode MS" w:hAnsi="Roboto Light" w:cs="Arial"/>
                <w:b/>
                <w:sz w:val="22"/>
              </w:rPr>
            </w:pPr>
            <w:r w:rsidRPr="00B46381">
              <w:rPr>
                <w:rFonts w:ascii="Roboto Light" w:hAnsi="Roboto Light" w:cs="Arial"/>
                <w:b/>
                <w:sz w:val="22"/>
              </w:rPr>
              <w:t>Detailed Design</w:t>
            </w: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7328E2A7"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DD-1</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028C0D9E" w14:textId="77777777" w:rsidR="00B46381" w:rsidRPr="00B46381" w:rsidRDefault="00B46381" w:rsidP="00C53F66">
            <w:pPr>
              <w:rPr>
                <w:rFonts w:ascii="Roboto Light" w:hAnsi="Roboto Light" w:cs="Arial"/>
                <w:sz w:val="22"/>
              </w:rPr>
            </w:pPr>
            <w:r w:rsidRPr="00B46381">
              <w:rPr>
                <w:rFonts w:ascii="Roboto Light" w:hAnsi="Roboto Light" w:cs="Arial"/>
                <w:sz w:val="22"/>
              </w:rPr>
              <w:t xml:space="preserve">Evaluate and make recommendations on existing detailed design products to verify that the design is workable, efficient, and satisfies all high-level design requirements.  </w:t>
            </w:r>
          </w:p>
        </w:tc>
        <w:tc>
          <w:tcPr>
            <w:tcW w:w="1440" w:type="dxa"/>
            <w:tcBorders>
              <w:top w:val="single" w:sz="4" w:space="0" w:color="auto"/>
              <w:left w:val="single" w:sz="4" w:space="0" w:color="auto"/>
              <w:bottom w:val="single" w:sz="4" w:space="0" w:color="auto"/>
              <w:right w:val="single" w:sz="4" w:space="0" w:color="auto"/>
            </w:tcBorders>
            <w:vAlign w:val="center"/>
          </w:tcPr>
          <w:p w14:paraId="51F31E12"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70AC27CF"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75557EA0" w14:textId="77777777" w:rsidR="00B46381" w:rsidRPr="00B46381" w:rsidRDefault="00B46381" w:rsidP="00C53F66">
            <w:pPr>
              <w:jc w:val="center"/>
              <w:rPr>
                <w:rFonts w:ascii="Roboto Light"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6BE7C0A0"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DD-2</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34D5A7BF" w14:textId="77777777" w:rsidR="00B46381" w:rsidRPr="00B46381" w:rsidRDefault="00B46381" w:rsidP="00C53F66">
            <w:pPr>
              <w:rPr>
                <w:rFonts w:ascii="Roboto Light" w:hAnsi="Roboto Light" w:cs="Arial"/>
                <w:sz w:val="22"/>
              </w:rPr>
            </w:pPr>
            <w:r w:rsidRPr="00B46381">
              <w:rPr>
                <w:rFonts w:ascii="Roboto Light" w:hAnsi="Roboto Light" w:cs="Arial"/>
                <w:sz w:val="22"/>
              </w:rPr>
              <w:t>Evaluate the design products for adherence to the project design methodology and standards.</w:t>
            </w:r>
          </w:p>
        </w:tc>
        <w:tc>
          <w:tcPr>
            <w:tcW w:w="1440" w:type="dxa"/>
            <w:tcBorders>
              <w:top w:val="single" w:sz="4" w:space="0" w:color="auto"/>
              <w:left w:val="single" w:sz="4" w:space="0" w:color="auto"/>
              <w:bottom w:val="single" w:sz="4" w:space="0" w:color="auto"/>
              <w:right w:val="single" w:sz="4" w:space="0" w:color="auto"/>
            </w:tcBorders>
            <w:vAlign w:val="center"/>
          </w:tcPr>
          <w:p w14:paraId="03911A57"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0929EDBA"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178036D9" w14:textId="77777777" w:rsidR="00B46381" w:rsidRPr="00B46381" w:rsidRDefault="00B46381" w:rsidP="00C53F66">
            <w:pPr>
              <w:jc w:val="center"/>
              <w:rPr>
                <w:rFonts w:ascii="Roboto Light"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2CC4E60B"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DD-3</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18BA0B37" w14:textId="77777777" w:rsidR="00B46381" w:rsidRPr="00B46381" w:rsidRDefault="00B46381" w:rsidP="00C53F66">
            <w:pPr>
              <w:rPr>
                <w:rFonts w:ascii="Roboto Light" w:hAnsi="Roboto Light" w:cs="Arial"/>
                <w:sz w:val="22"/>
              </w:rPr>
            </w:pPr>
            <w:r w:rsidRPr="00B46381">
              <w:rPr>
                <w:rFonts w:ascii="Roboto Light" w:hAnsi="Roboto Light" w:cs="Arial"/>
                <w:sz w:val="22"/>
              </w:rPr>
              <w:t>Evaluate and make recommendations on the design and analysis process used to develop the design.</w:t>
            </w:r>
          </w:p>
        </w:tc>
        <w:tc>
          <w:tcPr>
            <w:tcW w:w="1440" w:type="dxa"/>
            <w:tcBorders>
              <w:top w:val="single" w:sz="4" w:space="0" w:color="auto"/>
              <w:left w:val="single" w:sz="4" w:space="0" w:color="auto"/>
              <w:bottom w:val="single" w:sz="4" w:space="0" w:color="auto"/>
              <w:right w:val="single" w:sz="4" w:space="0" w:color="auto"/>
            </w:tcBorders>
            <w:vAlign w:val="center"/>
          </w:tcPr>
          <w:p w14:paraId="344D00F1"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39569586"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2891B9AF" w14:textId="77777777" w:rsidR="00B46381" w:rsidRPr="00B46381" w:rsidRDefault="00B46381" w:rsidP="00C53F66">
            <w:pPr>
              <w:jc w:val="center"/>
              <w:rPr>
                <w:rFonts w:ascii="Roboto Light"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798D427E"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DD-4</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3B3CC666" w14:textId="77777777" w:rsidR="00B46381" w:rsidRPr="00B46381" w:rsidRDefault="00B46381" w:rsidP="00C53F66">
            <w:pPr>
              <w:rPr>
                <w:rFonts w:ascii="Roboto Light" w:hAnsi="Roboto Light" w:cs="Arial"/>
                <w:sz w:val="22"/>
              </w:rPr>
            </w:pPr>
            <w:r w:rsidRPr="00B46381">
              <w:rPr>
                <w:rFonts w:ascii="Roboto Light" w:hAnsi="Roboto Light" w:cs="Arial"/>
                <w:sz w:val="22"/>
              </w:rPr>
              <w:t>Evaluate and make recommendations on the design standards, methodology and CASE tools used.</w:t>
            </w:r>
          </w:p>
        </w:tc>
        <w:tc>
          <w:tcPr>
            <w:tcW w:w="1440" w:type="dxa"/>
            <w:tcBorders>
              <w:top w:val="single" w:sz="4" w:space="0" w:color="auto"/>
              <w:left w:val="single" w:sz="4" w:space="0" w:color="auto"/>
              <w:bottom w:val="single" w:sz="4" w:space="0" w:color="auto"/>
              <w:right w:val="single" w:sz="4" w:space="0" w:color="auto"/>
            </w:tcBorders>
            <w:vAlign w:val="center"/>
          </w:tcPr>
          <w:p w14:paraId="2593FCD1"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0E45752A"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14:paraId="49B306FA" w14:textId="77777777" w:rsidR="00B46381" w:rsidRPr="00B46381" w:rsidRDefault="00B46381" w:rsidP="00C53F66">
            <w:pPr>
              <w:jc w:val="center"/>
              <w:rPr>
                <w:rFonts w:ascii="Roboto Light" w:eastAsia="Arial Unicode MS"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741F81BB"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DD-5</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77C0C5C3" w14:textId="77777777" w:rsidR="00B46381" w:rsidRPr="00B46381" w:rsidRDefault="00B46381" w:rsidP="00C53F66">
            <w:pPr>
              <w:rPr>
                <w:rFonts w:ascii="Roboto Light" w:eastAsia="Arial Unicode MS" w:hAnsi="Roboto Light" w:cs="Arial"/>
                <w:sz w:val="22"/>
              </w:rPr>
            </w:pPr>
            <w:r w:rsidRPr="00B46381">
              <w:rPr>
                <w:rFonts w:ascii="Roboto Light" w:hAnsi="Roboto Light" w:cs="Arial"/>
                <w:sz w:val="22"/>
              </w:rPr>
              <w:t>Verify that design elements can be traced back to system requirements and high-level design elements.</w:t>
            </w:r>
          </w:p>
        </w:tc>
        <w:tc>
          <w:tcPr>
            <w:tcW w:w="1440" w:type="dxa"/>
            <w:tcBorders>
              <w:top w:val="single" w:sz="4" w:space="0" w:color="auto"/>
              <w:left w:val="single" w:sz="4" w:space="0" w:color="auto"/>
              <w:bottom w:val="single" w:sz="4" w:space="0" w:color="auto"/>
              <w:right w:val="single" w:sz="4" w:space="0" w:color="auto"/>
            </w:tcBorders>
            <w:vAlign w:val="center"/>
          </w:tcPr>
          <w:p w14:paraId="396FBA28"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32D4D57C"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14:paraId="19AC7D90" w14:textId="77777777" w:rsidR="00B46381" w:rsidRPr="00B46381" w:rsidRDefault="00B46381" w:rsidP="00C53F66">
            <w:pPr>
              <w:jc w:val="center"/>
              <w:rPr>
                <w:rFonts w:ascii="Roboto Light" w:eastAsia="Arial Unicode MS"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0959C4B9"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DD-6</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53DCA4A7" w14:textId="77777777" w:rsidR="00B46381" w:rsidRPr="00B46381" w:rsidRDefault="00B46381" w:rsidP="00C53F66">
            <w:pPr>
              <w:rPr>
                <w:rFonts w:ascii="Roboto Light" w:hAnsi="Roboto Light" w:cs="Arial"/>
                <w:sz w:val="22"/>
              </w:rPr>
            </w:pPr>
            <w:r w:rsidRPr="00B46381">
              <w:rPr>
                <w:rFonts w:ascii="Roboto Light" w:hAnsi="Roboto Light" w:cs="Arial"/>
                <w:sz w:val="22"/>
                <w:szCs w:val="16"/>
              </w:rPr>
              <w:t>Determine if the relationship between the design elements and the high-level design elements are specified to a constant level of detail.</w:t>
            </w:r>
          </w:p>
        </w:tc>
        <w:tc>
          <w:tcPr>
            <w:tcW w:w="1440" w:type="dxa"/>
            <w:tcBorders>
              <w:top w:val="single" w:sz="4" w:space="0" w:color="auto"/>
              <w:left w:val="single" w:sz="4" w:space="0" w:color="auto"/>
              <w:bottom w:val="single" w:sz="4" w:space="0" w:color="auto"/>
              <w:right w:val="single" w:sz="4" w:space="0" w:color="auto"/>
            </w:tcBorders>
            <w:vAlign w:val="center"/>
          </w:tcPr>
          <w:p w14:paraId="52A58464"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395E29B0"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14:paraId="2A0EB1C4" w14:textId="77777777" w:rsidR="00B46381" w:rsidRPr="00B46381" w:rsidRDefault="00B46381" w:rsidP="00C53F66">
            <w:pPr>
              <w:jc w:val="center"/>
              <w:rPr>
                <w:rFonts w:ascii="Roboto Light" w:eastAsia="Arial Unicode MS"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10C67D21"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DD-7</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29BB150F" w14:textId="77777777" w:rsidR="00B46381" w:rsidRPr="00B46381" w:rsidRDefault="00B46381" w:rsidP="00C53F66">
            <w:pPr>
              <w:rPr>
                <w:rFonts w:ascii="Roboto Light" w:hAnsi="Roboto Light" w:cs="Arial"/>
                <w:sz w:val="22"/>
              </w:rPr>
            </w:pPr>
            <w:r w:rsidRPr="00B46381">
              <w:rPr>
                <w:rFonts w:ascii="Roboto Light" w:hAnsi="Roboto Light" w:cs="Arial"/>
                <w:sz w:val="22"/>
              </w:rPr>
              <w:t>Verify that all design products are under configuration control and formally approved before coding begins.</w:t>
            </w:r>
          </w:p>
        </w:tc>
        <w:tc>
          <w:tcPr>
            <w:tcW w:w="1440" w:type="dxa"/>
            <w:tcBorders>
              <w:top w:val="single" w:sz="4" w:space="0" w:color="auto"/>
              <w:left w:val="single" w:sz="4" w:space="0" w:color="auto"/>
              <w:bottom w:val="single" w:sz="4" w:space="0" w:color="auto"/>
              <w:right w:val="single" w:sz="4" w:space="0" w:color="auto"/>
            </w:tcBorders>
            <w:vAlign w:val="center"/>
          </w:tcPr>
          <w:p w14:paraId="0923B186"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05EBD12A"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6C720DC4" w14:textId="77777777" w:rsidR="00B46381" w:rsidRPr="00B46381" w:rsidRDefault="00B46381" w:rsidP="00C53F66">
            <w:pPr>
              <w:jc w:val="center"/>
              <w:rPr>
                <w:rFonts w:ascii="Roboto Light" w:eastAsia="Arial Unicode MS" w:hAnsi="Roboto Light" w:cs="Arial"/>
                <w:b/>
                <w:sz w:val="22"/>
              </w:rPr>
            </w:pPr>
            <w:r w:rsidRPr="00B46381">
              <w:rPr>
                <w:rFonts w:ascii="Roboto Light" w:hAnsi="Roboto Light" w:cs="Arial"/>
                <w:b/>
                <w:sz w:val="22"/>
              </w:rPr>
              <w:t>Coding</w:t>
            </w: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6E870752"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C-1</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4D30BD04" w14:textId="77777777" w:rsidR="00B46381" w:rsidRPr="00B46381" w:rsidRDefault="00B46381" w:rsidP="00C53F66">
            <w:pPr>
              <w:rPr>
                <w:rFonts w:ascii="Roboto Light" w:hAnsi="Roboto Light" w:cs="Arial"/>
                <w:sz w:val="22"/>
              </w:rPr>
            </w:pPr>
            <w:r w:rsidRPr="00B46381">
              <w:rPr>
                <w:rFonts w:ascii="Roboto Light" w:hAnsi="Roboto Light" w:cs="Arial"/>
                <w:sz w:val="22"/>
              </w:rPr>
              <w:t>Evaluate and make recommendations on the</w:t>
            </w:r>
            <w:r w:rsidRPr="00B46381">
              <w:rPr>
                <w:rFonts w:ascii="Roboto Light" w:hAnsi="Roboto Light" w:cs="Arial"/>
                <w:b/>
                <w:sz w:val="22"/>
              </w:rPr>
              <w:t xml:space="preserve"> </w:t>
            </w:r>
            <w:r w:rsidRPr="00B46381">
              <w:rPr>
                <w:rFonts w:ascii="Roboto Light" w:hAnsi="Roboto Light" w:cs="Arial"/>
                <w:sz w:val="22"/>
              </w:rPr>
              <w:t>standards and processes currently in place for code development.</w:t>
            </w:r>
          </w:p>
        </w:tc>
        <w:tc>
          <w:tcPr>
            <w:tcW w:w="1440" w:type="dxa"/>
            <w:tcBorders>
              <w:top w:val="single" w:sz="4" w:space="0" w:color="auto"/>
              <w:left w:val="single" w:sz="4" w:space="0" w:color="auto"/>
              <w:bottom w:val="single" w:sz="4" w:space="0" w:color="auto"/>
              <w:right w:val="single" w:sz="4" w:space="0" w:color="auto"/>
            </w:tcBorders>
            <w:vAlign w:val="center"/>
          </w:tcPr>
          <w:p w14:paraId="61D00F67"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152B80F4"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42C3FD91" w14:textId="77777777" w:rsidR="00B46381" w:rsidRPr="00B46381" w:rsidRDefault="00B46381" w:rsidP="00C53F66">
            <w:pPr>
              <w:jc w:val="center"/>
              <w:rPr>
                <w:rFonts w:ascii="Roboto Light"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73E37E30"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C-2</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796CE175" w14:textId="77777777" w:rsidR="00B46381" w:rsidRPr="00B46381" w:rsidRDefault="00B46381" w:rsidP="00C53F66">
            <w:pPr>
              <w:rPr>
                <w:rFonts w:ascii="Roboto Light" w:hAnsi="Roboto Light" w:cs="Arial"/>
                <w:sz w:val="22"/>
              </w:rPr>
            </w:pPr>
            <w:r w:rsidRPr="00B46381">
              <w:rPr>
                <w:rFonts w:ascii="Roboto Light" w:hAnsi="Roboto Light" w:cs="Arial"/>
                <w:sz w:val="22"/>
              </w:rPr>
              <w:t>Evaluate the existing code base for portability and maintainability, taking software metrics including but not limited to modularity, complexity and source and object size.</w:t>
            </w:r>
          </w:p>
        </w:tc>
        <w:tc>
          <w:tcPr>
            <w:tcW w:w="1440" w:type="dxa"/>
            <w:tcBorders>
              <w:top w:val="single" w:sz="4" w:space="0" w:color="auto"/>
              <w:left w:val="single" w:sz="4" w:space="0" w:color="auto"/>
              <w:bottom w:val="single" w:sz="4" w:space="0" w:color="auto"/>
              <w:right w:val="single" w:sz="4" w:space="0" w:color="auto"/>
            </w:tcBorders>
            <w:vAlign w:val="center"/>
          </w:tcPr>
          <w:p w14:paraId="6112469B"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7FA72BAD"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40FEBF8C" w14:textId="77777777" w:rsidR="00B46381" w:rsidRPr="00B46381" w:rsidRDefault="00B46381" w:rsidP="00C53F66">
            <w:pPr>
              <w:jc w:val="center"/>
              <w:rPr>
                <w:rFonts w:ascii="Roboto Light"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08072C77"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C-3</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1641731A" w14:textId="77777777" w:rsidR="00B46381" w:rsidRPr="00B46381" w:rsidRDefault="00B46381" w:rsidP="00C53F66">
            <w:pPr>
              <w:rPr>
                <w:rFonts w:ascii="Roboto Light" w:hAnsi="Roboto Light" w:cs="Arial"/>
                <w:sz w:val="22"/>
              </w:rPr>
            </w:pPr>
            <w:r w:rsidRPr="00B46381">
              <w:rPr>
                <w:rFonts w:ascii="Roboto Light" w:hAnsi="Roboto Light" w:cs="Arial"/>
                <w:sz w:val="22"/>
              </w:rPr>
              <w:t>Evaluate code documentation for quality, completeness (including maintenance history) and accessibility.</w:t>
            </w:r>
          </w:p>
        </w:tc>
        <w:tc>
          <w:tcPr>
            <w:tcW w:w="1440" w:type="dxa"/>
            <w:tcBorders>
              <w:top w:val="single" w:sz="4" w:space="0" w:color="auto"/>
              <w:left w:val="single" w:sz="4" w:space="0" w:color="auto"/>
              <w:bottom w:val="single" w:sz="4" w:space="0" w:color="auto"/>
              <w:right w:val="single" w:sz="4" w:space="0" w:color="auto"/>
            </w:tcBorders>
            <w:vAlign w:val="center"/>
          </w:tcPr>
          <w:p w14:paraId="67E963D1"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58AC7E87"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14:paraId="4B439B7C" w14:textId="77777777" w:rsidR="00B46381" w:rsidRPr="00B46381" w:rsidRDefault="00B46381" w:rsidP="00C53F66">
            <w:pPr>
              <w:jc w:val="center"/>
              <w:rPr>
                <w:rFonts w:ascii="Roboto Light" w:eastAsia="Arial Unicode MS"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7BB0C5D3"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C-4</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47A2316E" w14:textId="77777777" w:rsidR="00B46381" w:rsidRPr="00B46381" w:rsidRDefault="00B46381" w:rsidP="00C53F66">
            <w:pPr>
              <w:rPr>
                <w:rFonts w:ascii="Roboto Light" w:eastAsia="Arial Unicode MS" w:hAnsi="Roboto Light" w:cs="Arial"/>
                <w:sz w:val="22"/>
                <w:szCs w:val="20"/>
              </w:rPr>
            </w:pPr>
            <w:r w:rsidRPr="00B46381">
              <w:rPr>
                <w:rFonts w:ascii="Roboto Light" w:hAnsi="Roboto Light" w:cs="Arial"/>
                <w:sz w:val="22"/>
                <w:szCs w:val="20"/>
              </w:rPr>
              <w:t>Evaluate coding standards and guidelines and the projects compliance with standards and guidelines.  This evaluation should include, but not be limited to, structure, documentation, modularity, naming conventions and format.</w:t>
            </w:r>
          </w:p>
        </w:tc>
        <w:tc>
          <w:tcPr>
            <w:tcW w:w="1440" w:type="dxa"/>
            <w:tcBorders>
              <w:top w:val="single" w:sz="4" w:space="0" w:color="auto"/>
              <w:left w:val="single" w:sz="4" w:space="0" w:color="auto"/>
              <w:bottom w:val="single" w:sz="4" w:space="0" w:color="auto"/>
              <w:right w:val="single" w:sz="4" w:space="0" w:color="auto"/>
            </w:tcBorders>
            <w:vAlign w:val="center"/>
          </w:tcPr>
          <w:p w14:paraId="344F1384"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6FCBDEC1"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14:paraId="6C7ED722" w14:textId="77777777" w:rsidR="00B46381" w:rsidRPr="00B46381" w:rsidRDefault="00B46381" w:rsidP="00C53F66">
            <w:pPr>
              <w:jc w:val="center"/>
              <w:rPr>
                <w:rFonts w:ascii="Roboto Light" w:eastAsia="Arial Unicode MS"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5910283D"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C-5</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5BE493C9" w14:textId="77777777" w:rsidR="00B46381" w:rsidRPr="00B46381" w:rsidRDefault="00B46381" w:rsidP="00C53F66">
            <w:pPr>
              <w:rPr>
                <w:rFonts w:ascii="Roboto Light" w:eastAsia="Arial Unicode MS" w:hAnsi="Roboto Light" w:cs="Arial"/>
                <w:sz w:val="22"/>
              </w:rPr>
            </w:pPr>
            <w:r w:rsidRPr="00B46381">
              <w:rPr>
                <w:rFonts w:ascii="Roboto Light" w:hAnsi="Roboto Light" w:cs="Arial"/>
                <w:sz w:val="22"/>
              </w:rPr>
              <w:t>Verify that developed code is kept under appropriate configuration control and is easily accessible by developers.</w:t>
            </w:r>
          </w:p>
        </w:tc>
        <w:tc>
          <w:tcPr>
            <w:tcW w:w="1440" w:type="dxa"/>
            <w:tcBorders>
              <w:top w:val="single" w:sz="4" w:space="0" w:color="auto"/>
              <w:left w:val="single" w:sz="4" w:space="0" w:color="auto"/>
              <w:bottom w:val="single" w:sz="4" w:space="0" w:color="auto"/>
              <w:right w:val="single" w:sz="4" w:space="0" w:color="auto"/>
            </w:tcBorders>
            <w:vAlign w:val="center"/>
          </w:tcPr>
          <w:p w14:paraId="6B0667E0"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548106B8"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14:paraId="7B2D7EFB" w14:textId="77777777" w:rsidR="00B46381" w:rsidRPr="00B46381" w:rsidRDefault="00B46381" w:rsidP="00C53F66">
            <w:pPr>
              <w:jc w:val="center"/>
              <w:rPr>
                <w:rFonts w:ascii="Roboto Light" w:eastAsia="Arial Unicode MS"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1B6D608B"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C-6</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4E1D63A0" w14:textId="77777777" w:rsidR="00B46381" w:rsidRPr="00B46381" w:rsidRDefault="00B46381" w:rsidP="00C53F66">
            <w:pPr>
              <w:rPr>
                <w:rFonts w:ascii="Roboto Light" w:eastAsia="Arial Unicode MS" w:hAnsi="Roboto Light" w:cs="Arial"/>
                <w:sz w:val="22"/>
              </w:rPr>
            </w:pPr>
            <w:r w:rsidRPr="00B46381">
              <w:rPr>
                <w:rFonts w:ascii="Roboto Light" w:hAnsi="Roboto Light" w:cs="Arial"/>
                <w:sz w:val="22"/>
              </w:rPr>
              <w:t>Evaluate the project’s use of software metrics in management and quality assurance.</w:t>
            </w:r>
          </w:p>
        </w:tc>
        <w:tc>
          <w:tcPr>
            <w:tcW w:w="1440" w:type="dxa"/>
            <w:tcBorders>
              <w:top w:val="single" w:sz="4" w:space="0" w:color="auto"/>
              <w:left w:val="single" w:sz="4" w:space="0" w:color="auto"/>
              <w:bottom w:val="single" w:sz="4" w:space="0" w:color="auto"/>
              <w:right w:val="single" w:sz="4" w:space="0" w:color="auto"/>
            </w:tcBorders>
            <w:vAlign w:val="center"/>
          </w:tcPr>
          <w:p w14:paraId="5883D4A1"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1FA8C82F"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14:paraId="74EB9FB3" w14:textId="77777777" w:rsidR="00B46381" w:rsidRPr="00B46381" w:rsidRDefault="00B46381" w:rsidP="00C53F66">
            <w:pPr>
              <w:jc w:val="center"/>
              <w:rPr>
                <w:rFonts w:ascii="Roboto Light" w:eastAsia="Arial Unicode MS"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0E5A9496"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C-7</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4402EA07" w14:textId="77777777" w:rsidR="00B46381" w:rsidRPr="00B46381" w:rsidRDefault="00B46381" w:rsidP="00C53F66">
            <w:pPr>
              <w:rPr>
                <w:rFonts w:ascii="Roboto Light" w:hAnsi="Roboto Light" w:cs="Arial"/>
                <w:sz w:val="22"/>
              </w:rPr>
            </w:pPr>
            <w:r w:rsidRPr="00B46381">
              <w:rPr>
                <w:rFonts w:ascii="Roboto Light" w:hAnsi="Roboto Light" w:cs="Arial"/>
                <w:sz w:val="22"/>
              </w:rPr>
              <w:t>Verify and validate that code components satisfy the detailed design.</w:t>
            </w:r>
          </w:p>
        </w:tc>
        <w:tc>
          <w:tcPr>
            <w:tcW w:w="1440" w:type="dxa"/>
            <w:tcBorders>
              <w:top w:val="single" w:sz="4" w:space="0" w:color="auto"/>
              <w:left w:val="single" w:sz="4" w:space="0" w:color="auto"/>
              <w:bottom w:val="single" w:sz="4" w:space="0" w:color="auto"/>
              <w:right w:val="single" w:sz="4" w:space="0" w:color="auto"/>
            </w:tcBorders>
            <w:vAlign w:val="center"/>
          </w:tcPr>
          <w:p w14:paraId="3ED8D679"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765BF4F9"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14:paraId="29147FF4" w14:textId="77777777" w:rsidR="00B46381" w:rsidRPr="00B46381" w:rsidRDefault="00B46381" w:rsidP="00C53F66">
            <w:pPr>
              <w:jc w:val="center"/>
              <w:rPr>
                <w:rFonts w:ascii="Roboto Light" w:eastAsia="Arial Unicode MS"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127D750E"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C-8</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72006383" w14:textId="77777777" w:rsidR="00B46381" w:rsidRPr="00B46381" w:rsidRDefault="00B46381" w:rsidP="00C53F66">
            <w:pPr>
              <w:rPr>
                <w:rFonts w:ascii="Roboto Light" w:hAnsi="Roboto Light" w:cs="Arial"/>
                <w:sz w:val="22"/>
              </w:rPr>
            </w:pPr>
            <w:r w:rsidRPr="00B46381">
              <w:rPr>
                <w:rFonts w:ascii="Roboto Light" w:hAnsi="Roboto Light" w:cs="Arial"/>
                <w:sz w:val="22"/>
              </w:rPr>
              <w:t>Validate that the logic, computational, and interface precision (e.g., truncation and rounding) satisfy the requirements in the system environment.</w:t>
            </w:r>
          </w:p>
        </w:tc>
        <w:tc>
          <w:tcPr>
            <w:tcW w:w="1440" w:type="dxa"/>
            <w:tcBorders>
              <w:top w:val="single" w:sz="4" w:space="0" w:color="auto"/>
              <w:left w:val="single" w:sz="4" w:space="0" w:color="auto"/>
              <w:bottom w:val="single" w:sz="4" w:space="0" w:color="auto"/>
              <w:right w:val="single" w:sz="4" w:space="0" w:color="auto"/>
            </w:tcBorders>
            <w:vAlign w:val="center"/>
          </w:tcPr>
          <w:p w14:paraId="13F69918"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5BD5C800"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Borders>
              <w:top w:val="single" w:sz="4" w:space="0" w:color="auto"/>
              <w:left w:val="single" w:sz="4" w:space="0" w:color="auto"/>
              <w:bottom w:val="single" w:sz="4" w:space="0" w:color="auto"/>
              <w:right w:val="single" w:sz="4" w:space="0" w:color="auto"/>
            </w:tcBorders>
            <w:vAlign w:val="center"/>
          </w:tcPr>
          <w:p w14:paraId="40D1EAB2" w14:textId="77777777" w:rsidR="00B46381" w:rsidRPr="00B46381" w:rsidRDefault="00B46381" w:rsidP="00C53F66">
            <w:pPr>
              <w:jc w:val="center"/>
              <w:rPr>
                <w:rFonts w:ascii="Roboto Light" w:eastAsia="Arial Unicode MS" w:hAnsi="Roboto Light" w:cs="Arial"/>
                <w:b/>
                <w:sz w:val="22"/>
                <w:szCs w:val="20"/>
              </w:rPr>
            </w:pPr>
            <w:r w:rsidRPr="00B46381">
              <w:rPr>
                <w:rFonts w:ascii="Roboto Light" w:hAnsi="Roboto Light" w:cs="Arial"/>
                <w:b/>
                <w:sz w:val="22"/>
                <w:szCs w:val="20"/>
              </w:rPr>
              <w:t>Unit Testing</w:t>
            </w: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50257A6A"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UT-1</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48D626D9" w14:textId="77777777" w:rsidR="00B46381" w:rsidRPr="00B46381" w:rsidRDefault="00B46381" w:rsidP="00C53F66">
            <w:pPr>
              <w:rPr>
                <w:rFonts w:ascii="Roboto Light" w:eastAsia="Arial Unicode MS" w:hAnsi="Roboto Light" w:cs="Arial"/>
                <w:sz w:val="22"/>
              </w:rPr>
            </w:pPr>
            <w:r w:rsidRPr="00B46381">
              <w:rPr>
                <w:rFonts w:ascii="Roboto Light" w:eastAsia="Arial Unicode MS" w:hAnsi="Roboto Light" w:cs="Arial"/>
                <w:sz w:val="22"/>
              </w:rPr>
              <w:t xml:space="preserve">Evaluate the plans, requirements, environment, tools, and procedures used for unit testing system modules.   </w:t>
            </w:r>
          </w:p>
        </w:tc>
        <w:tc>
          <w:tcPr>
            <w:tcW w:w="1440" w:type="dxa"/>
            <w:tcBorders>
              <w:top w:val="single" w:sz="4" w:space="0" w:color="auto"/>
              <w:left w:val="single" w:sz="4" w:space="0" w:color="auto"/>
              <w:bottom w:val="single" w:sz="4" w:space="0" w:color="auto"/>
              <w:right w:val="single" w:sz="4" w:space="0" w:color="auto"/>
            </w:tcBorders>
            <w:vAlign w:val="center"/>
          </w:tcPr>
          <w:p w14:paraId="5A9D33B7"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3075936F"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14:paraId="33667DA5" w14:textId="77777777" w:rsidR="00B46381" w:rsidRPr="00B46381" w:rsidRDefault="00B46381" w:rsidP="00C53F66">
            <w:pPr>
              <w:rPr>
                <w:rFonts w:ascii="Roboto Light" w:eastAsia="Arial Unicode MS"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7DEEEE04"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UT-2</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522E0FCE" w14:textId="77777777" w:rsidR="00B46381" w:rsidRPr="00B46381" w:rsidRDefault="00B46381" w:rsidP="00C53F66">
            <w:pPr>
              <w:rPr>
                <w:rFonts w:ascii="Roboto Light" w:eastAsia="Arial Unicode MS" w:hAnsi="Roboto Light" w:cs="Arial"/>
                <w:sz w:val="22"/>
              </w:rPr>
            </w:pPr>
            <w:r w:rsidRPr="00B46381">
              <w:rPr>
                <w:rFonts w:ascii="Roboto Light" w:eastAsia="Arial Unicode MS" w:hAnsi="Roboto Light" w:cs="Arial"/>
                <w:sz w:val="22"/>
              </w:rPr>
              <w:t xml:space="preserve">Evaluate the level of test automation, interactive </w:t>
            </w:r>
            <w:proofErr w:type="gramStart"/>
            <w:r w:rsidRPr="00B46381">
              <w:rPr>
                <w:rFonts w:ascii="Roboto Light" w:eastAsia="Arial Unicode MS" w:hAnsi="Roboto Light" w:cs="Arial"/>
                <w:sz w:val="22"/>
              </w:rPr>
              <w:t>testing</w:t>
            </w:r>
            <w:proofErr w:type="gramEnd"/>
            <w:r w:rsidRPr="00B46381">
              <w:rPr>
                <w:rFonts w:ascii="Roboto Light" w:eastAsia="Arial Unicode MS" w:hAnsi="Roboto Light" w:cs="Arial"/>
                <w:sz w:val="22"/>
              </w:rPr>
              <w:t xml:space="preserve"> and interactive debugging available in the test environment.</w:t>
            </w:r>
          </w:p>
        </w:tc>
        <w:tc>
          <w:tcPr>
            <w:tcW w:w="1440" w:type="dxa"/>
            <w:tcBorders>
              <w:top w:val="single" w:sz="4" w:space="0" w:color="auto"/>
              <w:left w:val="single" w:sz="4" w:space="0" w:color="auto"/>
              <w:bottom w:val="single" w:sz="4" w:space="0" w:color="auto"/>
              <w:right w:val="single" w:sz="4" w:space="0" w:color="auto"/>
            </w:tcBorders>
            <w:vAlign w:val="center"/>
          </w:tcPr>
          <w:p w14:paraId="4C213185"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1BC06831"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14:paraId="29A5D42E" w14:textId="77777777" w:rsidR="00B46381" w:rsidRPr="00B46381" w:rsidRDefault="00B46381" w:rsidP="00C53F66">
            <w:pPr>
              <w:rPr>
                <w:rFonts w:ascii="Roboto Light" w:eastAsia="Arial Unicode MS"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59C9ADCB" w14:textId="77777777" w:rsidR="00B46381" w:rsidRPr="00B46381" w:rsidRDefault="00B46381" w:rsidP="00C53F66">
            <w:pPr>
              <w:jc w:val="center"/>
              <w:rPr>
                <w:rFonts w:ascii="Roboto Light" w:hAnsi="Roboto Light" w:cs="Arial"/>
                <w:b/>
                <w:sz w:val="22"/>
              </w:rPr>
            </w:pPr>
            <w:r w:rsidRPr="00B46381">
              <w:rPr>
                <w:rFonts w:ascii="Roboto Light" w:eastAsia="Arial Unicode MS" w:hAnsi="Roboto Light" w:cs="Arial"/>
                <w:b/>
                <w:sz w:val="22"/>
              </w:rPr>
              <w:t>UT-3</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291D30B8" w14:textId="77777777" w:rsidR="00B46381" w:rsidRPr="00B46381" w:rsidRDefault="00B46381" w:rsidP="00C53F66">
            <w:pPr>
              <w:rPr>
                <w:rFonts w:ascii="Roboto Light" w:eastAsia="Arial Unicode MS" w:hAnsi="Roboto Light" w:cs="Arial"/>
                <w:sz w:val="22"/>
              </w:rPr>
            </w:pPr>
            <w:r w:rsidRPr="00B46381">
              <w:rPr>
                <w:rFonts w:ascii="Roboto Light" w:eastAsia="Arial Unicode MS" w:hAnsi="Roboto Light" w:cs="Arial"/>
                <w:sz w:val="22"/>
              </w:rPr>
              <w:t xml:space="preserve">Verify that an appropriate level of test coverage is achieved through the testing process, that test results are verified, that the correct code configuration has been tested, and that the tests are appropriately documented, </w:t>
            </w:r>
            <w:r w:rsidRPr="00B46381">
              <w:rPr>
                <w:rFonts w:ascii="Roboto Light" w:hAnsi="Roboto Light" w:cs="Arial"/>
                <w:sz w:val="22"/>
              </w:rPr>
              <w:t>including formal logging of errors found in testing.</w:t>
            </w:r>
          </w:p>
        </w:tc>
        <w:tc>
          <w:tcPr>
            <w:tcW w:w="1440" w:type="dxa"/>
            <w:tcBorders>
              <w:top w:val="single" w:sz="4" w:space="0" w:color="auto"/>
              <w:left w:val="single" w:sz="4" w:space="0" w:color="auto"/>
              <w:bottom w:val="single" w:sz="4" w:space="0" w:color="auto"/>
              <w:right w:val="single" w:sz="4" w:space="0" w:color="auto"/>
            </w:tcBorders>
            <w:vAlign w:val="center"/>
          </w:tcPr>
          <w:p w14:paraId="5FE2D2DE"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7B957119"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14:paraId="3F69D59A" w14:textId="77777777" w:rsidR="00B46381" w:rsidRPr="00B46381" w:rsidRDefault="00B46381" w:rsidP="00C53F66">
            <w:pPr>
              <w:rPr>
                <w:rFonts w:ascii="Roboto Light" w:eastAsia="Arial Unicode MS"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5A343874"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UT-4</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2066AD3C" w14:textId="77777777" w:rsidR="00B46381" w:rsidRPr="00B46381" w:rsidRDefault="00B46381" w:rsidP="00C53F66">
            <w:pPr>
              <w:autoSpaceDE w:val="0"/>
              <w:autoSpaceDN w:val="0"/>
              <w:adjustRightInd w:val="0"/>
              <w:rPr>
                <w:rFonts w:ascii="Roboto Light" w:eastAsia="Arial Unicode MS" w:hAnsi="Roboto Light" w:cs="Arial"/>
                <w:sz w:val="22"/>
              </w:rPr>
            </w:pPr>
            <w:r w:rsidRPr="00B46381">
              <w:rPr>
                <w:rFonts w:ascii="Roboto Light" w:hAnsi="Roboto Light" w:cs="Arial"/>
                <w:sz w:val="22"/>
                <w:szCs w:val="16"/>
              </w:rPr>
              <w:t>Validate that the unit test plan satisfies the following criteria: Traceable to the software requirements and design; External consistency with the software requirements and design; Internal consistency between unit requirements; Test coverage of requirements in each component;</w:t>
            </w:r>
            <w:r w:rsidRPr="00B46381">
              <w:rPr>
                <w:rFonts w:ascii="Roboto Light" w:hAnsi="Roboto Light" w:cs="Arial"/>
                <w:sz w:val="22"/>
                <w:szCs w:val="20"/>
              </w:rPr>
              <w:t xml:space="preserve"> </w:t>
            </w:r>
            <w:r w:rsidRPr="00B46381">
              <w:rPr>
                <w:rFonts w:ascii="Roboto Light" w:hAnsi="Roboto Light" w:cs="Arial"/>
                <w:sz w:val="22"/>
                <w:szCs w:val="16"/>
              </w:rPr>
              <w:t>Feasibility of software</w:t>
            </w:r>
            <w:r w:rsidRPr="00B46381">
              <w:rPr>
                <w:rFonts w:ascii="Roboto Light" w:hAnsi="Roboto Light" w:cs="Arial"/>
                <w:sz w:val="22"/>
                <w:szCs w:val="20"/>
              </w:rPr>
              <w:t xml:space="preserve"> </w:t>
            </w:r>
            <w:r w:rsidRPr="00B46381">
              <w:rPr>
                <w:rFonts w:ascii="Roboto Light" w:hAnsi="Roboto Light" w:cs="Arial"/>
                <w:sz w:val="22"/>
                <w:szCs w:val="16"/>
              </w:rPr>
              <w:t>integration and testing; and Feasibility of operation and maintenance (e.g., capability to be operated and maintained in accordance with user needs). Verify PM has validated the documentation.</w:t>
            </w:r>
          </w:p>
        </w:tc>
        <w:tc>
          <w:tcPr>
            <w:tcW w:w="1440" w:type="dxa"/>
            <w:tcBorders>
              <w:top w:val="single" w:sz="4" w:space="0" w:color="auto"/>
              <w:left w:val="single" w:sz="4" w:space="0" w:color="auto"/>
              <w:bottom w:val="single" w:sz="4" w:space="0" w:color="auto"/>
              <w:right w:val="single" w:sz="4" w:space="0" w:color="auto"/>
            </w:tcBorders>
            <w:vAlign w:val="center"/>
          </w:tcPr>
          <w:p w14:paraId="1E108A46"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64E22902"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14:paraId="2F20CBD6" w14:textId="77777777" w:rsidR="00B46381" w:rsidRPr="00B46381" w:rsidRDefault="00B46381" w:rsidP="00C53F66">
            <w:pPr>
              <w:rPr>
                <w:rFonts w:ascii="Roboto Light" w:eastAsia="Arial Unicode MS"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18389F0C"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UT-5</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4F3A3BB7" w14:textId="77777777" w:rsidR="00B46381" w:rsidRPr="00B46381" w:rsidRDefault="00B46381" w:rsidP="00C53F66">
            <w:pPr>
              <w:rPr>
                <w:rFonts w:ascii="Roboto Light" w:eastAsia="Arial Unicode MS" w:hAnsi="Roboto Light" w:cs="Arial"/>
                <w:sz w:val="22"/>
              </w:rPr>
            </w:pPr>
            <w:r w:rsidRPr="00B46381">
              <w:rPr>
                <w:rFonts w:ascii="Roboto Light" w:eastAsia="Arial Unicode MS" w:hAnsi="Roboto Light" w:cs="Arial"/>
                <w:sz w:val="22"/>
              </w:rPr>
              <w:t>a. Validate that the results of the Unit Testing of each software configuration item indicates that the item correctly implements the software design for the item as documented in the software design documentation for that item.</w:t>
            </w:r>
          </w:p>
          <w:p w14:paraId="0811C9B4" w14:textId="77777777" w:rsidR="00B46381" w:rsidRPr="00B46381" w:rsidRDefault="00B46381" w:rsidP="00C53F66">
            <w:pPr>
              <w:rPr>
                <w:rFonts w:ascii="Roboto Light" w:eastAsia="Arial Unicode MS" w:hAnsi="Roboto Light" w:cs="Arial"/>
                <w:sz w:val="22"/>
              </w:rPr>
            </w:pPr>
            <w:r w:rsidRPr="00B46381">
              <w:rPr>
                <w:rFonts w:ascii="Roboto Light" w:eastAsia="Arial Unicode MS" w:hAnsi="Roboto Light" w:cs="Arial"/>
                <w:sz w:val="22"/>
              </w:rPr>
              <w:t>b. Document the results as required by the test plan.</w:t>
            </w:r>
          </w:p>
          <w:p w14:paraId="2D73B949" w14:textId="77777777" w:rsidR="00B46381" w:rsidRPr="00B46381" w:rsidRDefault="00B46381" w:rsidP="00C53F66">
            <w:pPr>
              <w:rPr>
                <w:rFonts w:ascii="Roboto Light" w:eastAsia="Arial Unicode MS" w:hAnsi="Roboto Light" w:cs="Arial"/>
                <w:sz w:val="22"/>
              </w:rPr>
            </w:pPr>
            <w:r w:rsidRPr="00B46381">
              <w:rPr>
                <w:rFonts w:ascii="Roboto Light" w:eastAsia="Arial Unicode MS" w:hAnsi="Roboto Light" w:cs="Arial"/>
                <w:sz w:val="22"/>
              </w:rPr>
              <w:t>c. Validate that the results of the Unit Testing of each software configuration item satisfies the test acceptance criteria as specified in the Unit Test Plan.</w:t>
            </w:r>
          </w:p>
          <w:p w14:paraId="4B97F684" w14:textId="77777777" w:rsidR="00B46381" w:rsidRPr="00B46381" w:rsidRDefault="00B46381" w:rsidP="00C53F66">
            <w:pPr>
              <w:autoSpaceDE w:val="0"/>
              <w:autoSpaceDN w:val="0"/>
              <w:adjustRightInd w:val="0"/>
              <w:rPr>
                <w:rFonts w:ascii="Roboto Light" w:eastAsia="Arial Unicode MS" w:hAnsi="Roboto Light" w:cs="Arial"/>
                <w:sz w:val="22"/>
              </w:rPr>
            </w:pPr>
            <w:r w:rsidRPr="00B46381">
              <w:rPr>
                <w:rFonts w:ascii="Roboto Light" w:eastAsia="Arial Unicode MS" w:hAnsi="Roboto Light" w:cs="Arial"/>
                <w:sz w:val="22"/>
              </w:rPr>
              <w:t>d. Document discrepancies between actual and expected test results.</w:t>
            </w:r>
          </w:p>
        </w:tc>
        <w:tc>
          <w:tcPr>
            <w:tcW w:w="1440" w:type="dxa"/>
            <w:tcBorders>
              <w:top w:val="single" w:sz="4" w:space="0" w:color="auto"/>
              <w:left w:val="single" w:sz="4" w:space="0" w:color="auto"/>
              <w:bottom w:val="single" w:sz="4" w:space="0" w:color="auto"/>
              <w:right w:val="single" w:sz="4" w:space="0" w:color="auto"/>
            </w:tcBorders>
            <w:vAlign w:val="center"/>
          </w:tcPr>
          <w:p w14:paraId="1FD90D5B"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45FBCF07"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534C2078" w14:textId="77777777" w:rsidR="00B46381" w:rsidRPr="00B46381" w:rsidRDefault="00B46381" w:rsidP="00C53F66">
            <w:pPr>
              <w:pStyle w:val="TableHeader"/>
              <w:spacing w:before="0" w:after="0"/>
              <w:rPr>
                <w:rFonts w:ascii="Roboto Light" w:eastAsia="Arial Unicode MS" w:hAnsi="Roboto Light" w:cs="Arial"/>
                <w:smallCaps w:val="0"/>
                <w:sz w:val="22"/>
                <w:szCs w:val="24"/>
              </w:rPr>
            </w:pPr>
            <w:r w:rsidRPr="00B46381">
              <w:rPr>
                <w:rFonts w:ascii="Roboto Light" w:hAnsi="Roboto Light" w:cs="Arial"/>
                <w:smallCaps w:val="0"/>
                <w:sz w:val="22"/>
                <w:szCs w:val="24"/>
              </w:rPr>
              <w:t>Integration Testing</w:t>
            </w: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2A868744"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IT-1</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06001638" w14:textId="77777777" w:rsidR="00B46381" w:rsidRPr="00B46381" w:rsidRDefault="00B46381" w:rsidP="00C53F66">
            <w:pPr>
              <w:rPr>
                <w:rFonts w:ascii="Roboto Light" w:eastAsia="Arial Unicode MS" w:hAnsi="Roboto Light" w:cs="Arial"/>
                <w:sz w:val="22"/>
              </w:rPr>
            </w:pPr>
            <w:r w:rsidRPr="00B46381">
              <w:rPr>
                <w:rFonts w:ascii="Roboto Light" w:hAnsi="Roboto Light" w:cs="Arial"/>
                <w:sz w:val="22"/>
              </w:rPr>
              <w:t xml:space="preserve">Evaluate the plans, requirements, environment, tools, and procedures used for integration testing of system modules.   </w:t>
            </w:r>
          </w:p>
        </w:tc>
        <w:tc>
          <w:tcPr>
            <w:tcW w:w="1440" w:type="dxa"/>
            <w:tcBorders>
              <w:top w:val="single" w:sz="4" w:space="0" w:color="auto"/>
              <w:left w:val="single" w:sz="4" w:space="0" w:color="auto"/>
              <w:bottom w:val="single" w:sz="4" w:space="0" w:color="auto"/>
              <w:right w:val="single" w:sz="4" w:space="0" w:color="auto"/>
            </w:tcBorders>
            <w:vAlign w:val="center"/>
          </w:tcPr>
          <w:p w14:paraId="4C612601"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0AA4EB45"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68421123" w14:textId="77777777" w:rsidR="00B46381" w:rsidRPr="00B46381" w:rsidRDefault="00B46381" w:rsidP="00C53F66">
            <w:pPr>
              <w:jc w:val="center"/>
              <w:rPr>
                <w:rFonts w:ascii="Roboto Light" w:eastAsia="Arial Unicode MS"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49986480"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IT-2</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765454D8" w14:textId="77777777" w:rsidR="00B46381" w:rsidRPr="00B46381" w:rsidRDefault="00B46381" w:rsidP="00C53F66">
            <w:pPr>
              <w:rPr>
                <w:rFonts w:ascii="Roboto Light" w:eastAsia="Arial Unicode MS" w:hAnsi="Roboto Light" w:cs="Arial"/>
                <w:sz w:val="22"/>
              </w:rPr>
            </w:pPr>
            <w:r w:rsidRPr="00B46381">
              <w:rPr>
                <w:rFonts w:ascii="Roboto Light" w:hAnsi="Roboto Light" w:cs="Arial"/>
                <w:sz w:val="22"/>
              </w:rPr>
              <w:t>Evaluate the level of automation and the availability of the integration test environment.</w:t>
            </w:r>
          </w:p>
        </w:tc>
        <w:tc>
          <w:tcPr>
            <w:tcW w:w="1440" w:type="dxa"/>
            <w:tcBorders>
              <w:top w:val="single" w:sz="4" w:space="0" w:color="auto"/>
              <w:left w:val="single" w:sz="4" w:space="0" w:color="auto"/>
              <w:bottom w:val="single" w:sz="4" w:space="0" w:color="auto"/>
              <w:right w:val="single" w:sz="4" w:space="0" w:color="auto"/>
            </w:tcBorders>
            <w:vAlign w:val="center"/>
          </w:tcPr>
          <w:p w14:paraId="1C47D436"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5ECDFCEF"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73E26CC3" w14:textId="77777777" w:rsidR="00B46381" w:rsidRPr="00B46381" w:rsidRDefault="00B46381" w:rsidP="00C53F66">
            <w:pPr>
              <w:jc w:val="center"/>
              <w:rPr>
                <w:rFonts w:ascii="Roboto Light"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5073659B"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IT-3</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760DD362" w14:textId="77777777" w:rsidR="00B46381" w:rsidRPr="00B46381" w:rsidRDefault="00B46381" w:rsidP="00C53F66">
            <w:pPr>
              <w:rPr>
                <w:rFonts w:ascii="Roboto Light" w:hAnsi="Roboto Light" w:cs="Arial"/>
                <w:sz w:val="22"/>
              </w:rPr>
            </w:pPr>
            <w:r w:rsidRPr="00B46381">
              <w:rPr>
                <w:rFonts w:ascii="Roboto Light" w:hAnsi="Roboto Light" w:cs="Arial"/>
                <w:sz w:val="22"/>
              </w:rPr>
              <w:t xml:space="preserve">Verify that an appropriate level of test coverage is achieved through the test process, that test results are verified, that the correct code configuration has been tested, and that the tests are appropriately documented, including formal logging of errors found in testing.   </w:t>
            </w:r>
          </w:p>
        </w:tc>
        <w:tc>
          <w:tcPr>
            <w:tcW w:w="1440" w:type="dxa"/>
            <w:tcBorders>
              <w:top w:val="single" w:sz="4" w:space="0" w:color="auto"/>
              <w:left w:val="single" w:sz="4" w:space="0" w:color="auto"/>
              <w:bottom w:val="single" w:sz="4" w:space="0" w:color="auto"/>
              <w:right w:val="single" w:sz="4" w:space="0" w:color="auto"/>
            </w:tcBorders>
            <w:vAlign w:val="center"/>
          </w:tcPr>
          <w:p w14:paraId="0B733BE8"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278A6AEA"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1F6D4BDF" w14:textId="77777777" w:rsidR="00B46381" w:rsidRPr="00B46381" w:rsidRDefault="00B46381" w:rsidP="00C53F66">
            <w:pPr>
              <w:jc w:val="center"/>
              <w:rPr>
                <w:rFonts w:ascii="Roboto Light"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3F0464D5"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IT-4</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269D0969" w14:textId="77777777" w:rsidR="00B46381" w:rsidRPr="00B46381" w:rsidRDefault="00B46381" w:rsidP="00C53F66">
            <w:pPr>
              <w:rPr>
                <w:rFonts w:ascii="Roboto Light" w:hAnsi="Roboto Light" w:cs="Arial"/>
                <w:sz w:val="22"/>
              </w:rPr>
            </w:pPr>
            <w:r w:rsidRPr="00B46381">
              <w:rPr>
                <w:rFonts w:ascii="Roboto Light" w:hAnsi="Roboto Light" w:cs="Arial"/>
                <w:sz w:val="22"/>
                <w:szCs w:val="16"/>
              </w:rPr>
              <w:t>Validate that the integration test plan satisfies the following criteria: Traceable to the software requirements and design; External consistency with the software requirements and design; Internal consistency between unit requirements; Test coverage of requirements in each component;</w:t>
            </w:r>
            <w:r w:rsidRPr="00B46381">
              <w:rPr>
                <w:rFonts w:ascii="Roboto Light" w:hAnsi="Roboto Light" w:cs="Arial"/>
                <w:sz w:val="22"/>
                <w:szCs w:val="20"/>
              </w:rPr>
              <w:t xml:space="preserve"> </w:t>
            </w:r>
            <w:r w:rsidRPr="00B46381">
              <w:rPr>
                <w:rFonts w:ascii="Roboto Light" w:hAnsi="Roboto Light" w:cs="Arial"/>
                <w:sz w:val="22"/>
                <w:szCs w:val="16"/>
              </w:rPr>
              <w:t>Feasibility of software</w:t>
            </w:r>
            <w:r w:rsidRPr="00B46381">
              <w:rPr>
                <w:rFonts w:ascii="Roboto Light" w:hAnsi="Roboto Light" w:cs="Arial"/>
                <w:sz w:val="22"/>
                <w:szCs w:val="20"/>
              </w:rPr>
              <w:t xml:space="preserve"> </w:t>
            </w:r>
            <w:r w:rsidRPr="00B46381">
              <w:rPr>
                <w:rFonts w:ascii="Roboto Light" w:hAnsi="Roboto Light" w:cs="Arial"/>
                <w:sz w:val="22"/>
                <w:szCs w:val="16"/>
              </w:rPr>
              <w:t>integration and testing; and Feasibility of operation and maintenance (e.g., capability to be operated and maintained in accordance with user needs).</w:t>
            </w:r>
          </w:p>
        </w:tc>
        <w:tc>
          <w:tcPr>
            <w:tcW w:w="1440" w:type="dxa"/>
            <w:tcBorders>
              <w:top w:val="single" w:sz="4" w:space="0" w:color="auto"/>
              <w:left w:val="single" w:sz="4" w:space="0" w:color="auto"/>
              <w:bottom w:val="single" w:sz="4" w:space="0" w:color="auto"/>
              <w:right w:val="single" w:sz="4" w:space="0" w:color="auto"/>
            </w:tcBorders>
            <w:vAlign w:val="center"/>
          </w:tcPr>
          <w:p w14:paraId="717EC64D"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42F1AEF7"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04345F10" w14:textId="77777777" w:rsidR="00B46381" w:rsidRPr="00B46381" w:rsidRDefault="00B46381" w:rsidP="00C53F66">
            <w:pPr>
              <w:jc w:val="center"/>
              <w:rPr>
                <w:rFonts w:ascii="Roboto Light"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682FAA4C"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IT-5</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07A51C60" w14:textId="77777777" w:rsidR="00B46381" w:rsidRPr="00B46381" w:rsidRDefault="00B46381" w:rsidP="00C53F66">
            <w:pPr>
              <w:rPr>
                <w:rFonts w:ascii="Roboto Light" w:hAnsi="Roboto Light" w:cs="Arial"/>
                <w:sz w:val="22"/>
                <w:szCs w:val="16"/>
              </w:rPr>
            </w:pPr>
            <w:r w:rsidRPr="00B46381">
              <w:rPr>
                <w:rFonts w:ascii="Roboto Light" w:hAnsi="Roboto Light" w:cs="Arial"/>
                <w:sz w:val="22"/>
              </w:rPr>
              <w:t>Verify that the test organization has an appropriate level of independence from the development organization.</w:t>
            </w:r>
          </w:p>
        </w:tc>
        <w:tc>
          <w:tcPr>
            <w:tcW w:w="1440" w:type="dxa"/>
            <w:tcBorders>
              <w:top w:val="single" w:sz="4" w:space="0" w:color="auto"/>
              <w:left w:val="single" w:sz="4" w:space="0" w:color="auto"/>
              <w:bottom w:val="single" w:sz="4" w:space="0" w:color="auto"/>
              <w:right w:val="single" w:sz="4" w:space="0" w:color="auto"/>
            </w:tcBorders>
            <w:vAlign w:val="center"/>
          </w:tcPr>
          <w:p w14:paraId="643E3E87"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1A7E6E61"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4CD1FF1D" w14:textId="77777777" w:rsidR="00B46381" w:rsidRPr="00B46381" w:rsidRDefault="00B46381" w:rsidP="00C53F66">
            <w:pPr>
              <w:jc w:val="center"/>
              <w:rPr>
                <w:rFonts w:ascii="Roboto Light"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2F34DD05"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IT-6</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1A0FC85C" w14:textId="77777777" w:rsidR="00B46381" w:rsidRPr="00B46381" w:rsidRDefault="00B46381" w:rsidP="00C53F66">
            <w:pPr>
              <w:rPr>
                <w:rFonts w:ascii="Roboto Light" w:eastAsia="Arial Unicode MS" w:hAnsi="Roboto Light" w:cs="Arial"/>
                <w:sz w:val="22"/>
              </w:rPr>
            </w:pPr>
            <w:r w:rsidRPr="00B46381">
              <w:rPr>
                <w:rFonts w:ascii="Roboto Light" w:eastAsia="Arial Unicode MS" w:hAnsi="Roboto Light" w:cs="Arial"/>
                <w:sz w:val="22"/>
              </w:rPr>
              <w:t>a. Validate that the results of the Integration Testing of each software configuration item indicates that the item correctly implements the software design for the item as documented in the software design documentation for that item.</w:t>
            </w:r>
          </w:p>
          <w:p w14:paraId="6A862618" w14:textId="77777777" w:rsidR="00B46381" w:rsidRPr="00B46381" w:rsidRDefault="00B46381" w:rsidP="00C53F66">
            <w:pPr>
              <w:rPr>
                <w:rFonts w:ascii="Roboto Light" w:eastAsia="Arial Unicode MS" w:hAnsi="Roboto Light" w:cs="Arial"/>
                <w:sz w:val="22"/>
              </w:rPr>
            </w:pPr>
            <w:r w:rsidRPr="00B46381">
              <w:rPr>
                <w:rFonts w:ascii="Roboto Light" w:eastAsia="Arial Unicode MS" w:hAnsi="Roboto Light" w:cs="Arial"/>
                <w:sz w:val="22"/>
              </w:rPr>
              <w:t>b. Document the results as required by the test plan.</w:t>
            </w:r>
          </w:p>
          <w:p w14:paraId="37705B28" w14:textId="77777777" w:rsidR="00B46381" w:rsidRPr="00B46381" w:rsidRDefault="00B46381" w:rsidP="00C53F66">
            <w:pPr>
              <w:rPr>
                <w:rFonts w:ascii="Roboto Light" w:eastAsia="Arial Unicode MS" w:hAnsi="Roboto Light" w:cs="Arial"/>
                <w:sz w:val="22"/>
              </w:rPr>
            </w:pPr>
            <w:r w:rsidRPr="00B46381">
              <w:rPr>
                <w:rFonts w:ascii="Roboto Light" w:eastAsia="Arial Unicode MS" w:hAnsi="Roboto Light" w:cs="Arial"/>
                <w:sz w:val="22"/>
              </w:rPr>
              <w:t>c. Validate that the results of the Integration Testing of each software configuration item satisfies the test acceptance criteria as specified in the Integration Test Plan.</w:t>
            </w:r>
          </w:p>
          <w:p w14:paraId="6C65F1B5" w14:textId="77777777" w:rsidR="00B46381" w:rsidRPr="00B46381" w:rsidRDefault="00B46381" w:rsidP="00C53F66">
            <w:pPr>
              <w:rPr>
                <w:rFonts w:ascii="Roboto Light" w:hAnsi="Roboto Light" w:cs="Arial"/>
                <w:sz w:val="22"/>
                <w:szCs w:val="16"/>
              </w:rPr>
            </w:pPr>
            <w:r w:rsidRPr="00B46381">
              <w:rPr>
                <w:rFonts w:ascii="Roboto Light" w:eastAsia="Arial Unicode MS" w:hAnsi="Roboto Light" w:cs="Arial"/>
                <w:sz w:val="22"/>
              </w:rPr>
              <w:t>d. Document discrepancies between actual and expected test results.</w:t>
            </w:r>
          </w:p>
        </w:tc>
        <w:tc>
          <w:tcPr>
            <w:tcW w:w="1440" w:type="dxa"/>
            <w:tcBorders>
              <w:top w:val="single" w:sz="4" w:space="0" w:color="auto"/>
              <w:left w:val="single" w:sz="4" w:space="0" w:color="auto"/>
              <w:bottom w:val="single" w:sz="4" w:space="0" w:color="auto"/>
              <w:right w:val="single" w:sz="4" w:space="0" w:color="auto"/>
            </w:tcBorders>
            <w:vAlign w:val="center"/>
          </w:tcPr>
          <w:p w14:paraId="1DF6A757"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7BEC1A79"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7F5D346F" w14:textId="77777777" w:rsidR="00B46381" w:rsidRPr="00B46381" w:rsidRDefault="00B46381" w:rsidP="00C53F66">
            <w:pPr>
              <w:jc w:val="center"/>
              <w:rPr>
                <w:rFonts w:ascii="Roboto Light" w:eastAsia="Arial Unicode MS" w:hAnsi="Roboto Light" w:cs="Arial"/>
                <w:b/>
                <w:sz w:val="22"/>
              </w:rPr>
            </w:pPr>
            <w:r w:rsidRPr="00B46381">
              <w:rPr>
                <w:rFonts w:ascii="Roboto Light" w:hAnsi="Roboto Light" w:cs="Arial"/>
                <w:b/>
                <w:sz w:val="22"/>
              </w:rPr>
              <w:t>System Testing</w:t>
            </w: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35B1852E"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ST-1</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764EFD1D" w14:textId="77777777" w:rsidR="00B46381" w:rsidRPr="00B46381" w:rsidRDefault="00B46381" w:rsidP="00C53F66">
            <w:pPr>
              <w:rPr>
                <w:rFonts w:ascii="Roboto Light" w:eastAsia="Arial Unicode MS" w:hAnsi="Roboto Light" w:cs="Arial"/>
                <w:sz w:val="22"/>
              </w:rPr>
            </w:pPr>
            <w:r w:rsidRPr="00B46381">
              <w:rPr>
                <w:rFonts w:ascii="Roboto Light" w:hAnsi="Roboto Light" w:cs="Arial"/>
                <w:sz w:val="22"/>
              </w:rPr>
              <w:t xml:space="preserve">Evaluate the plans, requirements, environment, tools, and procedures for system testing of the system.  </w:t>
            </w:r>
          </w:p>
        </w:tc>
        <w:tc>
          <w:tcPr>
            <w:tcW w:w="1440" w:type="dxa"/>
            <w:tcBorders>
              <w:top w:val="single" w:sz="4" w:space="0" w:color="auto"/>
              <w:left w:val="single" w:sz="4" w:space="0" w:color="auto"/>
              <w:bottom w:val="single" w:sz="4" w:space="0" w:color="auto"/>
              <w:right w:val="single" w:sz="4" w:space="0" w:color="auto"/>
            </w:tcBorders>
            <w:vAlign w:val="center"/>
          </w:tcPr>
          <w:p w14:paraId="4F5145B5"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35416C4C"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2BC09F7A" w14:textId="77777777" w:rsidR="00B46381" w:rsidRPr="00B46381" w:rsidRDefault="00B46381" w:rsidP="00C53F66">
            <w:pPr>
              <w:jc w:val="center"/>
              <w:rPr>
                <w:rFonts w:ascii="Roboto Light"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17B2C731"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ST-2</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40905B4C" w14:textId="77777777" w:rsidR="00B46381" w:rsidRPr="00B46381" w:rsidRDefault="00B46381" w:rsidP="00C53F66">
            <w:pPr>
              <w:rPr>
                <w:rFonts w:ascii="Roboto Light" w:hAnsi="Roboto Light" w:cs="Arial"/>
                <w:sz w:val="22"/>
              </w:rPr>
            </w:pPr>
            <w:r w:rsidRPr="00B46381">
              <w:rPr>
                <w:rFonts w:ascii="Roboto Light" w:hAnsi="Roboto Light" w:cs="Arial"/>
                <w:sz w:val="22"/>
              </w:rPr>
              <w:t>Evaluate the level of automation and the availability of the system test environment.</w:t>
            </w:r>
          </w:p>
        </w:tc>
        <w:tc>
          <w:tcPr>
            <w:tcW w:w="1440" w:type="dxa"/>
            <w:tcBorders>
              <w:top w:val="single" w:sz="4" w:space="0" w:color="auto"/>
              <w:left w:val="single" w:sz="4" w:space="0" w:color="auto"/>
              <w:bottom w:val="single" w:sz="4" w:space="0" w:color="auto"/>
              <w:right w:val="single" w:sz="4" w:space="0" w:color="auto"/>
            </w:tcBorders>
            <w:vAlign w:val="center"/>
          </w:tcPr>
          <w:p w14:paraId="7D0B4ACC"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58016C14"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29E46093" w14:textId="77777777" w:rsidR="00B46381" w:rsidRPr="00B46381" w:rsidRDefault="00B46381" w:rsidP="00C53F66">
            <w:pPr>
              <w:jc w:val="center"/>
              <w:rPr>
                <w:rFonts w:ascii="Roboto Light" w:eastAsia="Arial Unicode MS"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3959AD63"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ST-3</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405D7B78" w14:textId="77777777" w:rsidR="00B46381" w:rsidRPr="00B46381" w:rsidRDefault="00B46381" w:rsidP="00C53F66">
            <w:pPr>
              <w:rPr>
                <w:rFonts w:ascii="Roboto Light" w:hAnsi="Roboto Light" w:cs="Arial"/>
                <w:sz w:val="22"/>
              </w:rPr>
            </w:pPr>
            <w:r w:rsidRPr="00B46381">
              <w:rPr>
                <w:rFonts w:ascii="Roboto Light" w:hAnsi="Roboto Light" w:cs="Arial"/>
                <w:sz w:val="22"/>
              </w:rPr>
              <w:t xml:space="preserve">Verify that a sufficient number and type of case scenarios are used to ensure comprehensive but manageable testing and that tests are run in a realistic, real-time environment.   </w:t>
            </w:r>
          </w:p>
        </w:tc>
        <w:tc>
          <w:tcPr>
            <w:tcW w:w="1440" w:type="dxa"/>
            <w:tcBorders>
              <w:top w:val="single" w:sz="4" w:space="0" w:color="auto"/>
              <w:left w:val="single" w:sz="4" w:space="0" w:color="auto"/>
              <w:bottom w:val="single" w:sz="4" w:space="0" w:color="auto"/>
              <w:right w:val="single" w:sz="4" w:space="0" w:color="auto"/>
            </w:tcBorders>
            <w:vAlign w:val="center"/>
          </w:tcPr>
          <w:p w14:paraId="5D566F87"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32EDBBFE"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499C1388" w14:textId="77777777" w:rsidR="00B46381" w:rsidRPr="00B46381" w:rsidRDefault="00B46381" w:rsidP="00C53F66">
            <w:pPr>
              <w:jc w:val="center"/>
              <w:rPr>
                <w:rFonts w:ascii="Roboto Light" w:eastAsia="Arial Unicode MS"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03A62133"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ST-4</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17545E5F" w14:textId="77777777" w:rsidR="00B46381" w:rsidRPr="00B46381" w:rsidRDefault="00B46381" w:rsidP="00C53F66">
            <w:pPr>
              <w:rPr>
                <w:rFonts w:ascii="Roboto Light" w:eastAsia="Arial Unicode MS" w:hAnsi="Roboto Light" w:cs="Arial"/>
                <w:sz w:val="22"/>
              </w:rPr>
            </w:pPr>
            <w:r w:rsidRPr="00B46381">
              <w:rPr>
                <w:rFonts w:ascii="Roboto Light" w:hAnsi="Roboto Light" w:cs="Arial"/>
                <w:sz w:val="22"/>
              </w:rPr>
              <w:t>Verify that test scripts are complete, with step-by-step procedures, required pre-existing events or triggers, and expected results.</w:t>
            </w:r>
          </w:p>
        </w:tc>
        <w:tc>
          <w:tcPr>
            <w:tcW w:w="1440" w:type="dxa"/>
            <w:tcBorders>
              <w:top w:val="single" w:sz="4" w:space="0" w:color="auto"/>
              <w:left w:val="single" w:sz="4" w:space="0" w:color="auto"/>
              <w:bottom w:val="single" w:sz="4" w:space="0" w:color="auto"/>
              <w:right w:val="single" w:sz="4" w:space="0" w:color="auto"/>
            </w:tcBorders>
            <w:vAlign w:val="center"/>
          </w:tcPr>
          <w:p w14:paraId="1AB528DF"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1A3DE4E1"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6551D5F7" w14:textId="77777777" w:rsidR="00B46381" w:rsidRPr="00B46381" w:rsidRDefault="00B46381" w:rsidP="00C53F66">
            <w:pPr>
              <w:jc w:val="center"/>
              <w:rPr>
                <w:rFonts w:ascii="Roboto Light" w:eastAsia="Arial Unicode MS"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0F8A44A4"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ST-5</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46780E3C" w14:textId="77777777" w:rsidR="00B46381" w:rsidRPr="00B46381" w:rsidRDefault="00B46381" w:rsidP="00C53F66">
            <w:pPr>
              <w:rPr>
                <w:rFonts w:ascii="Roboto Light" w:eastAsia="Arial Unicode MS" w:hAnsi="Roboto Light" w:cs="Arial"/>
                <w:sz w:val="22"/>
              </w:rPr>
            </w:pPr>
            <w:r w:rsidRPr="00B46381">
              <w:rPr>
                <w:rFonts w:ascii="Roboto Light" w:hAnsi="Roboto Light" w:cs="Arial"/>
                <w:sz w:val="22"/>
              </w:rPr>
              <w:t>Verify that test results are verified, that the correct code configuration has been used, and that the test runs are appropriately documented, including formal logging of errors found in testing.</w:t>
            </w:r>
          </w:p>
        </w:tc>
        <w:tc>
          <w:tcPr>
            <w:tcW w:w="1440" w:type="dxa"/>
            <w:tcBorders>
              <w:top w:val="single" w:sz="4" w:space="0" w:color="auto"/>
              <w:left w:val="single" w:sz="4" w:space="0" w:color="auto"/>
              <w:bottom w:val="single" w:sz="4" w:space="0" w:color="auto"/>
              <w:right w:val="single" w:sz="4" w:space="0" w:color="auto"/>
            </w:tcBorders>
            <w:vAlign w:val="center"/>
          </w:tcPr>
          <w:p w14:paraId="06C6F8A7"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7CEE03DE"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538246C8" w14:textId="77777777" w:rsidR="00B46381" w:rsidRPr="00B46381" w:rsidRDefault="00B46381" w:rsidP="00C53F66">
            <w:pPr>
              <w:jc w:val="center"/>
              <w:rPr>
                <w:rFonts w:ascii="Roboto Light" w:eastAsia="Arial Unicode MS"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47E24597"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ST-6</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4E949104" w14:textId="77777777" w:rsidR="00B46381" w:rsidRPr="00B46381" w:rsidRDefault="00B46381" w:rsidP="00C53F66">
            <w:pPr>
              <w:rPr>
                <w:rFonts w:ascii="Roboto Light" w:hAnsi="Roboto Light" w:cs="Arial"/>
                <w:sz w:val="22"/>
              </w:rPr>
            </w:pPr>
            <w:r w:rsidRPr="00B46381">
              <w:rPr>
                <w:rFonts w:ascii="Roboto Light" w:hAnsi="Roboto Light" w:cs="Arial"/>
                <w:sz w:val="22"/>
                <w:szCs w:val="16"/>
              </w:rPr>
              <w:t>Validate that the system test plan satisfies the following criteria: Traceable to the software requirements and design; External consistency with the software requirements and design; Internal consistency between unit requirements; Test coverage of requirements in each component;</w:t>
            </w:r>
            <w:r w:rsidRPr="00B46381">
              <w:rPr>
                <w:rFonts w:ascii="Roboto Light" w:hAnsi="Roboto Light" w:cs="Arial"/>
                <w:sz w:val="22"/>
                <w:szCs w:val="20"/>
              </w:rPr>
              <w:t xml:space="preserve"> </w:t>
            </w:r>
            <w:r w:rsidRPr="00B46381">
              <w:rPr>
                <w:rFonts w:ascii="Roboto Light" w:hAnsi="Roboto Light" w:cs="Arial"/>
                <w:sz w:val="22"/>
                <w:szCs w:val="16"/>
              </w:rPr>
              <w:t>Feasibility of software</w:t>
            </w:r>
            <w:r w:rsidRPr="00B46381">
              <w:rPr>
                <w:rFonts w:ascii="Roboto Light" w:hAnsi="Roboto Light" w:cs="Arial"/>
                <w:sz w:val="22"/>
                <w:szCs w:val="20"/>
              </w:rPr>
              <w:t xml:space="preserve"> </w:t>
            </w:r>
            <w:r w:rsidRPr="00B46381">
              <w:rPr>
                <w:rFonts w:ascii="Roboto Light" w:hAnsi="Roboto Light" w:cs="Arial"/>
                <w:sz w:val="22"/>
                <w:szCs w:val="16"/>
              </w:rPr>
              <w:t>integration and testing; and Feasibility of operation and maintenance (e.g., capability to be operated and maintained in accordance with user needs).</w:t>
            </w:r>
          </w:p>
        </w:tc>
        <w:tc>
          <w:tcPr>
            <w:tcW w:w="1440" w:type="dxa"/>
            <w:tcBorders>
              <w:top w:val="single" w:sz="4" w:space="0" w:color="auto"/>
              <w:left w:val="single" w:sz="4" w:space="0" w:color="auto"/>
              <w:bottom w:val="single" w:sz="4" w:space="0" w:color="auto"/>
              <w:right w:val="single" w:sz="4" w:space="0" w:color="auto"/>
            </w:tcBorders>
            <w:vAlign w:val="center"/>
          </w:tcPr>
          <w:p w14:paraId="348C1428"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52E0D6D3"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52174479" w14:textId="77777777" w:rsidR="00B46381" w:rsidRPr="00B46381" w:rsidRDefault="00B46381" w:rsidP="00C53F66">
            <w:pPr>
              <w:jc w:val="center"/>
              <w:rPr>
                <w:rFonts w:ascii="Roboto Light" w:eastAsia="Arial Unicode MS"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61AAB44A"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ST-7</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6CD36F05" w14:textId="77777777" w:rsidR="00B46381" w:rsidRPr="00B46381" w:rsidRDefault="00B46381" w:rsidP="00C53F66">
            <w:pPr>
              <w:rPr>
                <w:rFonts w:ascii="Roboto Light" w:hAnsi="Roboto Light" w:cs="Arial"/>
                <w:sz w:val="22"/>
                <w:szCs w:val="16"/>
              </w:rPr>
            </w:pPr>
            <w:r w:rsidRPr="00B46381">
              <w:rPr>
                <w:rFonts w:ascii="Roboto Light" w:hAnsi="Roboto Light" w:cs="Arial"/>
                <w:sz w:val="22"/>
              </w:rPr>
              <w:t>Verify that the test organization has an appropriate level of independence from the development organization.</w:t>
            </w:r>
          </w:p>
        </w:tc>
        <w:tc>
          <w:tcPr>
            <w:tcW w:w="1440" w:type="dxa"/>
            <w:tcBorders>
              <w:top w:val="single" w:sz="4" w:space="0" w:color="auto"/>
              <w:left w:val="single" w:sz="4" w:space="0" w:color="auto"/>
              <w:bottom w:val="single" w:sz="4" w:space="0" w:color="auto"/>
              <w:right w:val="single" w:sz="4" w:space="0" w:color="auto"/>
            </w:tcBorders>
            <w:vAlign w:val="center"/>
          </w:tcPr>
          <w:p w14:paraId="0657017D"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7D5894D1"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169E4242" w14:textId="77777777" w:rsidR="00B46381" w:rsidRPr="00B46381" w:rsidRDefault="00B46381" w:rsidP="00C53F66">
            <w:pPr>
              <w:jc w:val="center"/>
              <w:rPr>
                <w:rFonts w:ascii="Roboto Light" w:eastAsia="Arial Unicode MS"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50609D24"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ST-8</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25794CA4" w14:textId="77777777" w:rsidR="00B46381" w:rsidRPr="00B46381" w:rsidRDefault="00B46381" w:rsidP="00C53F66">
            <w:pPr>
              <w:rPr>
                <w:rFonts w:ascii="Roboto Light" w:eastAsia="Arial Unicode MS" w:hAnsi="Roboto Light" w:cs="Arial"/>
                <w:sz w:val="22"/>
              </w:rPr>
            </w:pPr>
            <w:r w:rsidRPr="00B46381">
              <w:rPr>
                <w:rFonts w:ascii="Roboto Light" w:eastAsia="Arial Unicode MS" w:hAnsi="Roboto Light" w:cs="Arial"/>
                <w:sz w:val="22"/>
              </w:rPr>
              <w:t>a. Validate that the results of the System Testing of each software configuration item indicates that the item correctly implements the software design for the item as documented in the software design documentation for that item.</w:t>
            </w:r>
          </w:p>
          <w:p w14:paraId="397DEBE5" w14:textId="77777777" w:rsidR="00B46381" w:rsidRPr="00B46381" w:rsidRDefault="00B46381" w:rsidP="00C53F66">
            <w:pPr>
              <w:rPr>
                <w:rFonts w:ascii="Roboto Light" w:eastAsia="Arial Unicode MS" w:hAnsi="Roboto Light" w:cs="Arial"/>
                <w:sz w:val="22"/>
              </w:rPr>
            </w:pPr>
            <w:r w:rsidRPr="00B46381">
              <w:rPr>
                <w:rFonts w:ascii="Roboto Light" w:eastAsia="Arial Unicode MS" w:hAnsi="Roboto Light" w:cs="Arial"/>
                <w:sz w:val="22"/>
              </w:rPr>
              <w:t>b. Document the results as required by the test plan.</w:t>
            </w:r>
          </w:p>
          <w:p w14:paraId="2ECF9280" w14:textId="77777777" w:rsidR="00B46381" w:rsidRPr="00B46381" w:rsidRDefault="00B46381" w:rsidP="00C53F66">
            <w:pPr>
              <w:rPr>
                <w:rFonts w:ascii="Roboto Light" w:eastAsia="Arial Unicode MS" w:hAnsi="Roboto Light" w:cs="Arial"/>
                <w:sz w:val="22"/>
              </w:rPr>
            </w:pPr>
            <w:r w:rsidRPr="00B46381">
              <w:rPr>
                <w:rFonts w:ascii="Roboto Light" w:eastAsia="Arial Unicode MS" w:hAnsi="Roboto Light" w:cs="Arial"/>
                <w:sz w:val="22"/>
              </w:rPr>
              <w:t>c. Validate that the results of the System Testing of each software configuration item satisfies the test acceptance criteria as specified in the System Test Plan.</w:t>
            </w:r>
          </w:p>
          <w:p w14:paraId="6C33F7F6" w14:textId="77777777" w:rsidR="00B46381" w:rsidRPr="00B46381" w:rsidRDefault="00B46381" w:rsidP="00C53F66">
            <w:pPr>
              <w:rPr>
                <w:rFonts w:ascii="Roboto Light" w:hAnsi="Roboto Light" w:cs="Arial"/>
                <w:sz w:val="22"/>
                <w:szCs w:val="16"/>
              </w:rPr>
            </w:pPr>
            <w:r w:rsidRPr="00B46381">
              <w:rPr>
                <w:rFonts w:ascii="Roboto Light" w:eastAsia="Arial Unicode MS" w:hAnsi="Roboto Light" w:cs="Arial"/>
                <w:sz w:val="22"/>
              </w:rPr>
              <w:t>d. Document discrepancies between actual and expected test results.</w:t>
            </w:r>
          </w:p>
        </w:tc>
        <w:tc>
          <w:tcPr>
            <w:tcW w:w="1440" w:type="dxa"/>
            <w:tcBorders>
              <w:top w:val="single" w:sz="4" w:space="0" w:color="auto"/>
              <w:left w:val="single" w:sz="4" w:space="0" w:color="auto"/>
              <w:bottom w:val="single" w:sz="4" w:space="0" w:color="auto"/>
              <w:right w:val="single" w:sz="4" w:space="0" w:color="auto"/>
            </w:tcBorders>
            <w:vAlign w:val="center"/>
          </w:tcPr>
          <w:p w14:paraId="20BC92CD"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4835E8D4"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4A5207AB" w14:textId="77777777" w:rsidR="00B46381" w:rsidRPr="00B46381" w:rsidRDefault="00B46381" w:rsidP="00C53F66">
            <w:pPr>
              <w:jc w:val="center"/>
              <w:rPr>
                <w:rFonts w:ascii="Roboto Light" w:eastAsia="Arial Unicode MS" w:hAnsi="Roboto Light" w:cs="Arial"/>
                <w:b/>
                <w:bCs/>
                <w:sz w:val="22"/>
              </w:rPr>
            </w:pPr>
            <w:r w:rsidRPr="00B46381">
              <w:rPr>
                <w:rFonts w:ascii="Roboto Light" w:hAnsi="Roboto Light" w:cs="Arial"/>
                <w:b/>
                <w:bCs/>
                <w:sz w:val="22"/>
              </w:rPr>
              <w:t>Interface Testing</w:t>
            </w: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47FCFAC5"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IT-1</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4F2D34A0" w14:textId="77777777" w:rsidR="00B46381" w:rsidRPr="00B46381" w:rsidRDefault="00B46381" w:rsidP="00C53F66">
            <w:pPr>
              <w:rPr>
                <w:rFonts w:ascii="Roboto Light" w:eastAsia="Arial Unicode MS" w:hAnsi="Roboto Light" w:cs="Arial"/>
                <w:sz w:val="22"/>
              </w:rPr>
            </w:pPr>
            <w:r w:rsidRPr="00B46381">
              <w:rPr>
                <w:rFonts w:ascii="Roboto Light" w:hAnsi="Roboto Light" w:cs="Arial"/>
                <w:sz w:val="22"/>
              </w:rPr>
              <w:t xml:space="preserve">Evaluate the plans, requirements, environment, tools, and procedures for interface testing of the system.  </w:t>
            </w:r>
          </w:p>
        </w:tc>
        <w:tc>
          <w:tcPr>
            <w:tcW w:w="1440" w:type="dxa"/>
            <w:tcBorders>
              <w:top w:val="single" w:sz="4" w:space="0" w:color="auto"/>
              <w:left w:val="single" w:sz="4" w:space="0" w:color="auto"/>
              <w:bottom w:val="single" w:sz="4" w:space="0" w:color="auto"/>
              <w:right w:val="single" w:sz="4" w:space="0" w:color="auto"/>
            </w:tcBorders>
            <w:vAlign w:val="center"/>
          </w:tcPr>
          <w:p w14:paraId="1448CEE5"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42865EA2"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5731EB59" w14:textId="77777777" w:rsidR="00B46381" w:rsidRPr="00B46381" w:rsidRDefault="00B46381" w:rsidP="00C53F66">
            <w:pPr>
              <w:jc w:val="center"/>
              <w:rPr>
                <w:rFonts w:ascii="Roboto Light" w:hAnsi="Roboto Light" w:cs="Arial"/>
                <w:b/>
                <w:bCs/>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311EA979"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IT-2</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00584F44" w14:textId="77777777" w:rsidR="00B46381" w:rsidRPr="00B46381" w:rsidRDefault="00B46381" w:rsidP="00C53F66">
            <w:pPr>
              <w:rPr>
                <w:rFonts w:ascii="Roboto Light" w:hAnsi="Roboto Light" w:cs="Arial"/>
                <w:sz w:val="22"/>
              </w:rPr>
            </w:pPr>
            <w:r w:rsidRPr="00B46381">
              <w:rPr>
                <w:rFonts w:ascii="Roboto Light" w:hAnsi="Roboto Light" w:cs="Arial"/>
                <w:sz w:val="22"/>
              </w:rPr>
              <w:t>Evaluate the level of automation and the availability of the system test environment.</w:t>
            </w:r>
          </w:p>
        </w:tc>
        <w:tc>
          <w:tcPr>
            <w:tcW w:w="1440" w:type="dxa"/>
            <w:tcBorders>
              <w:top w:val="single" w:sz="4" w:space="0" w:color="auto"/>
              <w:left w:val="single" w:sz="4" w:space="0" w:color="auto"/>
              <w:bottom w:val="single" w:sz="4" w:space="0" w:color="auto"/>
              <w:right w:val="single" w:sz="4" w:space="0" w:color="auto"/>
            </w:tcBorders>
            <w:vAlign w:val="center"/>
          </w:tcPr>
          <w:p w14:paraId="56E5A20B"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155C88FC"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37E93E86" w14:textId="77777777" w:rsidR="00B46381" w:rsidRPr="00B46381" w:rsidRDefault="00B46381" w:rsidP="00C53F66">
            <w:pPr>
              <w:rPr>
                <w:rFonts w:ascii="Roboto Light" w:hAnsi="Roboto Light" w:cs="Arial"/>
                <w:b/>
                <w:bCs/>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0A107413"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IT-3</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3441A4C4" w14:textId="77777777" w:rsidR="00B46381" w:rsidRPr="00B46381" w:rsidRDefault="00B46381" w:rsidP="00C53F66">
            <w:pPr>
              <w:rPr>
                <w:rFonts w:ascii="Roboto Light" w:hAnsi="Roboto Light" w:cs="Arial"/>
                <w:sz w:val="22"/>
              </w:rPr>
            </w:pPr>
            <w:r w:rsidRPr="00B46381">
              <w:rPr>
                <w:rFonts w:ascii="Roboto Light" w:hAnsi="Roboto Light" w:cs="Arial"/>
                <w:sz w:val="22"/>
              </w:rPr>
              <w:t xml:space="preserve">Verify that a sufficient number and type of case scenarios are used to ensure comprehensive but manageable testing and that test are run in a realistic, real-time environment.   </w:t>
            </w:r>
          </w:p>
        </w:tc>
        <w:tc>
          <w:tcPr>
            <w:tcW w:w="1440" w:type="dxa"/>
            <w:tcBorders>
              <w:top w:val="single" w:sz="4" w:space="0" w:color="auto"/>
              <w:left w:val="single" w:sz="4" w:space="0" w:color="auto"/>
              <w:bottom w:val="single" w:sz="4" w:space="0" w:color="auto"/>
              <w:right w:val="single" w:sz="4" w:space="0" w:color="auto"/>
            </w:tcBorders>
            <w:vAlign w:val="center"/>
          </w:tcPr>
          <w:p w14:paraId="555ABEF4"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2FC3E148"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19FFE612" w14:textId="77777777" w:rsidR="00B46381" w:rsidRPr="00B46381" w:rsidRDefault="00B46381" w:rsidP="00C53F66">
            <w:pPr>
              <w:rPr>
                <w:rFonts w:ascii="Roboto Light" w:hAnsi="Roboto Light" w:cs="Arial"/>
                <w:b/>
                <w:bCs/>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0929EEB3"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IT-4</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28B6F84F" w14:textId="77777777" w:rsidR="00B46381" w:rsidRPr="00B46381" w:rsidRDefault="00B46381" w:rsidP="00C53F66">
            <w:pPr>
              <w:rPr>
                <w:rFonts w:ascii="Roboto Light" w:eastAsia="Arial Unicode MS" w:hAnsi="Roboto Light" w:cs="Arial"/>
                <w:sz w:val="22"/>
              </w:rPr>
            </w:pPr>
            <w:r w:rsidRPr="00B46381">
              <w:rPr>
                <w:rFonts w:ascii="Roboto Light" w:hAnsi="Roboto Light" w:cs="Arial"/>
                <w:sz w:val="22"/>
              </w:rPr>
              <w:t>Verify that test scripts are complete, with step-by-step procedures, required pre-existing events or triggers, and expected results.</w:t>
            </w:r>
          </w:p>
        </w:tc>
        <w:tc>
          <w:tcPr>
            <w:tcW w:w="1440" w:type="dxa"/>
            <w:tcBorders>
              <w:top w:val="single" w:sz="4" w:space="0" w:color="auto"/>
              <w:left w:val="single" w:sz="4" w:space="0" w:color="auto"/>
              <w:bottom w:val="single" w:sz="4" w:space="0" w:color="auto"/>
              <w:right w:val="single" w:sz="4" w:space="0" w:color="auto"/>
            </w:tcBorders>
            <w:vAlign w:val="center"/>
          </w:tcPr>
          <w:p w14:paraId="0E60B9C8"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26F69F1D"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08A666C5" w14:textId="77777777" w:rsidR="00B46381" w:rsidRPr="00B46381" w:rsidRDefault="00B46381" w:rsidP="00C53F66">
            <w:pPr>
              <w:rPr>
                <w:rFonts w:ascii="Roboto Light" w:hAnsi="Roboto Light" w:cs="Arial"/>
                <w:b/>
                <w:bCs/>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72C13E59"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IT-5</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7A81D1AB" w14:textId="77777777" w:rsidR="00B46381" w:rsidRPr="00B46381" w:rsidRDefault="00B46381" w:rsidP="00C53F66">
            <w:pPr>
              <w:rPr>
                <w:rFonts w:ascii="Roboto Light" w:eastAsia="Arial Unicode MS" w:hAnsi="Roboto Light" w:cs="Arial"/>
                <w:sz w:val="22"/>
              </w:rPr>
            </w:pPr>
            <w:r w:rsidRPr="00B46381">
              <w:rPr>
                <w:rFonts w:ascii="Roboto Light" w:hAnsi="Roboto Light" w:cs="Arial"/>
                <w:sz w:val="22"/>
              </w:rPr>
              <w:t>Verify that test results are verified, that the correct code configuration has been used, and that the test runs are appropriately documented, including formal logging of errors found in testing.</w:t>
            </w:r>
          </w:p>
        </w:tc>
        <w:tc>
          <w:tcPr>
            <w:tcW w:w="1440" w:type="dxa"/>
            <w:tcBorders>
              <w:top w:val="single" w:sz="4" w:space="0" w:color="auto"/>
              <w:left w:val="single" w:sz="4" w:space="0" w:color="auto"/>
              <w:bottom w:val="single" w:sz="4" w:space="0" w:color="auto"/>
              <w:right w:val="single" w:sz="4" w:space="0" w:color="auto"/>
            </w:tcBorders>
            <w:vAlign w:val="center"/>
          </w:tcPr>
          <w:p w14:paraId="61557857"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69D45D02"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5E42D886" w14:textId="77777777" w:rsidR="00B46381" w:rsidRPr="00B46381" w:rsidRDefault="00B46381" w:rsidP="00C53F66">
            <w:pPr>
              <w:rPr>
                <w:rFonts w:ascii="Roboto Light" w:hAnsi="Roboto Light" w:cs="Arial"/>
                <w:b/>
                <w:bCs/>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45798756"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IT-6</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6249D557" w14:textId="77777777" w:rsidR="00B46381" w:rsidRPr="00B46381" w:rsidRDefault="00B46381" w:rsidP="00C53F66">
            <w:pPr>
              <w:rPr>
                <w:rFonts w:ascii="Roboto Light" w:hAnsi="Roboto Light" w:cs="Arial"/>
                <w:sz w:val="22"/>
              </w:rPr>
            </w:pPr>
            <w:r w:rsidRPr="00B46381">
              <w:rPr>
                <w:rFonts w:ascii="Roboto Light" w:hAnsi="Roboto Light" w:cs="Arial"/>
                <w:sz w:val="22"/>
                <w:szCs w:val="16"/>
              </w:rPr>
              <w:t>Validate that the interface test plan satisfies the following criteria: Traceable to the software requirements and design; External consistency with the software requirements and design; Internal consistency between unit requirements; Test coverage of requirements in each component;</w:t>
            </w:r>
            <w:r w:rsidRPr="00B46381">
              <w:rPr>
                <w:rFonts w:ascii="Roboto Light" w:hAnsi="Roboto Light" w:cs="Arial"/>
                <w:sz w:val="22"/>
                <w:szCs w:val="20"/>
              </w:rPr>
              <w:t xml:space="preserve"> </w:t>
            </w:r>
            <w:r w:rsidRPr="00B46381">
              <w:rPr>
                <w:rFonts w:ascii="Roboto Light" w:hAnsi="Roboto Light" w:cs="Arial"/>
                <w:sz w:val="22"/>
                <w:szCs w:val="16"/>
              </w:rPr>
              <w:t>Feasibility of software</w:t>
            </w:r>
            <w:r w:rsidRPr="00B46381">
              <w:rPr>
                <w:rFonts w:ascii="Roboto Light" w:hAnsi="Roboto Light" w:cs="Arial"/>
                <w:sz w:val="22"/>
                <w:szCs w:val="20"/>
              </w:rPr>
              <w:t xml:space="preserve"> </w:t>
            </w:r>
            <w:r w:rsidRPr="00B46381">
              <w:rPr>
                <w:rFonts w:ascii="Roboto Light" w:hAnsi="Roboto Light" w:cs="Arial"/>
                <w:sz w:val="22"/>
                <w:szCs w:val="16"/>
              </w:rPr>
              <w:t>integration and testing; and Feasibility of operation and maintenance (e.g., capability to be operated and maintained in accordance with user needs).</w:t>
            </w:r>
          </w:p>
        </w:tc>
        <w:tc>
          <w:tcPr>
            <w:tcW w:w="1440" w:type="dxa"/>
            <w:tcBorders>
              <w:top w:val="single" w:sz="4" w:space="0" w:color="auto"/>
              <w:left w:val="single" w:sz="4" w:space="0" w:color="auto"/>
              <w:bottom w:val="single" w:sz="4" w:space="0" w:color="auto"/>
              <w:right w:val="single" w:sz="4" w:space="0" w:color="auto"/>
            </w:tcBorders>
            <w:vAlign w:val="center"/>
          </w:tcPr>
          <w:p w14:paraId="458A6869"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7C12A1AA"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1300FFE7" w14:textId="77777777" w:rsidR="00B46381" w:rsidRPr="00B46381" w:rsidRDefault="00B46381" w:rsidP="00C53F66">
            <w:pPr>
              <w:rPr>
                <w:rFonts w:ascii="Roboto Light" w:hAnsi="Roboto Light" w:cs="Arial"/>
                <w:b/>
                <w:bCs/>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28660328"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IT-7</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6C93DEE2" w14:textId="77777777" w:rsidR="00B46381" w:rsidRPr="00B46381" w:rsidRDefault="00B46381" w:rsidP="00C53F66">
            <w:pPr>
              <w:rPr>
                <w:rFonts w:ascii="Roboto Light" w:hAnsi="Roboto Light" w:cs="Arial"/>
                <w:sz w:val="22"/>
                <w:szCs w:val="16"/>
              </w:rPr>
            </w:pPr>
            <w:r w:rsidRPr="00B46381">
              <w:rPr>
                <w:rFonts w:ascii="Roboto Light" w:hAnsi="Roboto Light" w:cs="Arial"/>
                <w:sz w:val="22"/>
              </w:rPr>
              <w:t>Verify that the test organization has an appropriate level of independence from the development organization.</w:t>
            </w:r>
          </w:p>
        </w:tc>
        <w:tc>
          <w:tcPr>
            <w:tcW w:w="1440" w:type="dxa"/>
            <w:tcBorders>
              <w:top w:val="single" w:sz="4" w:space="0" w:color="auto"/>
              <w:left w:val="single" w:sz="4" w:space="0" w:color="auto"/>
              <w:bottom w:val="single" w:sz="4" w:space="0" w:color="auto"/>
              <w:right w:val="single" w:sz="4" w:space="0" w:color="auto"/>
            </w:tcBorders>
            <w:vAlign w:val="center"/>
          </w:tcPr>
          <w:p w14:paraId="7FDA7DA2"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70B47B65"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71D0F3A9" w14:textId="77777777" w:rsidR="00B46381" w:rsidRPr="00B46381" w:rsidRDefault="00B46381" w:rsidP="00C53F66">
            <w:pPr>
              <w:rPr>
                <w:rFonts w:ascii="Roboto Light" w:hAnsi="Roboto Light" w:cs="Arial"/>
                <w:b/>
                <w:bCs/>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782092CD"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IT-8</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14ACBEC8" w14:textId="77777777" w:rsidR="00B46381" w:rsidRPr="00B46381" w:rsidRDefault="00B46381" w:rsidP="00C53F66">
            <w:pPr>
              <w:rPr>
                <w:rFonts w:ascii="Roboto Light" w:eastAsia="Arial Unicode MS" w:hAnsi="Roboto Light" w:cs="Arial"/>
                <w:sz w:val="22"/>
              </w:rPr>
            </w:pPr>
            <w:r w:rsidRPr="00B46381">
              <w:rPr>
                <w:rFonts w:ascii="Roboto Light" w:eastAsia="Arial Unicode MS" w:hAnsi="Roboto Light" w:cs="Arial"/>
                <w:sz w:val="22"/>
              </w:rPr>
              <w:t>a. Validate that the results of the Interface Testing of each software configuration item indicates that the item correctly implements the software design for the item as documented in the software design documentation for that item.</w:t>
            </w:r>
          </w:p>
          <w:p w14:paraId="421FBF52" w14:textId="77777777" w:rsidR="00B46381" w:rsidRPr="00B46381" w:rsidRDefault="00B46381" w:rsidP="00C53F66">
            <w:pPr>
              <w:rPr>
                <w:rFonts w:ascii="Roboto Light" w:eastAsia="Arial Unicode MS" w:hAnsi="Roboto Light" w:cs="Arial"/>
                <w:sz w:val="22"/>
              </w:rPr>
            </w:pPr>
            <w:r w:rsidRPr="00B46381">
              <w:rPr>
                <w:rFonts w:ascii="Roboto Light" w:eastAsia="Arial Unicode MS" w:hAnsi="Roboto Light" w:cs="Arial"/>
                <w:sz w:val="22"/>
              </w:rPr>
              <w:t>b. Document the results as required by the test plan.</w:t>
            </w:r>
          </w:p>
          <w:p w14:paraId="56FB7D43" w14:textId="77777777" w:rsidR="00B46381" w:rsidRPr="00B46381" w:rsidRDefault="00B46381" w:rsidP="00C53F66">
            <w:pPr>
              <w:rPr>
                <w:rFonts w:ascii="Roboto Light" w:eastAsia="Arial Unicode MS" w:hAnsi="Roboto Light" w:cs="Arial"/>
                <w:sz w:val="22"/>
              </w:rPr>
            </w:pPr>
            <w:r w:rsidRPr="00B46381">
              <w:rPr>
                <w:rFonts w:ascii="Roboto Light" w:eastAsia="Arial Unicode MS" w:hAnsi="Roboto Light" w:cs="Arial"/>
                <w:sz w:val="22"/>
              </w:rPr>
              <w:t>c. Validate that the results of the Interface Testing of each software configuration item satisfies the test acceptance criteria as specified in the Interface Test Plan.</w:t>
            </w:r>
          </w:p>
          <w:p w14:paraId="09015054" w14:textId="77777777" w:rsidR="00B46381" w:rsidRPr="00B46381" w:rsidRDefault="00B46381" w:rsidP="00C53F66">
            <w:pPr>
              <w:rPr>
                <w:rFonts w:ascii="Roboto Light" w:hAnsi="Roboto Light" w:cs="Arial"/>
                <w:sz w:val="22"/>
                <w:szCs w:val="16"/>
              </w:rPr>
            </w:pPr>
            <w:r w:rsidRPr="00B46381">
              <w:rPr>
                <w:rFonts w:ascii="Roboto Light" w:eastAsia="Arial Unicode MS" w:hAnsi="Roboto Light" w:cs="Arial"/>
                <w:sz w:val="22"/>
              </w:rPr>
              <w:t>d. Document discrepancies between actual and expected test results.</w:t>
            </w:r>
          </w:p>
        </w:tc>
        <w:tc>
          <w:tcPr>
            <w:tcW w:w="1440" w:type="dxa"/>
            <w:tcBorders>
              <w:top w:val="single" w:sz="4" w:space="0" w:color="auto"/>
              <w:left w:val="single" w:sz="4" w:space="0" w:color="auto"/>
              <w:bottom w:val="single" w:sz="4" w:space="0" w:color="auto"/>
              <w:right w:val="single" w:sz="4" w:space="0" w:color="auto"/>
            </w:tcBorders>
            <w:vAlign w:val="center"/>
          </w:tcPr>
          <w:p w14:paraId="127369F4"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4A07B35B"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56EED604" w14:textId="77777777" w:rsidR="00B46381" w:rsidRPr="00B46381" w:rsidRDefault="00B46381" w:rsidP="00C53F66">
            <w:pPr>
              <w:pStyle w:val="TableHeader"/>
              <w:keepNext w:val="0"/>
              <w:spacing w:before="0" w:after="0"/>
              <w:rPr>
                <w:rFonts w:ascii="Roboto Light" w:eastAsia="Arial Unicode MS" w:hAnsi="Roboto Light" w:cs="Arial"/>
                <w:smallCaps w:val="0"/>
                <w:sz w:val="22"/>
                <w:szCs w:val="24"/>
              </w:rPr>
            </w:pPr>
            <w:r w:rsidRPr="00B46381">
              <w:rPr>
                <w:rFonts w:ascii="Roboto Light" w:hAnsi="Roboto Light" w:cs="Arial"/>
                <w:smallCaps w:val="0"/>
                <w:sz w:val="22"/>
                <w:szCs w:val="24"/>
              </w:rPr>
              <w:t>Acceptance Testing</w:t>
            </w: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239528E7"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AT-1</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2C4EEA67" w14:textId="77777777" w:rsidR="00B46381" w:rsidRPr="00B46381" w:rsidRDefault="00B46381" w:rsidP="00C53F66">
            <w:pPr>
              <w:rPr>
                <w:rFonts w:ascii="Roboto Light" w:eastAsia="Arial Unicode MS" w:hAnsi="Roboto Light" w:cs="Arial"/>
                <w:sz w:val="22"/>
              </w:rPr>
            </w:pPr>
            <w:r w:rsidRPr="00B46381">
              <w:rPr>
                <w:rFonts w:ascii="Roboto Light" w:hAnsi="Roboto Light" w:cs="Arial"/>
                <w:sz w:val="22"/>
              </w:rPr>
              <w:t xml:space="preserve">Evaluate the plans, requirements, environment, tools, and procedures for acceptance testing of the system.  </w:t>
            </w:r>
          </w:p>
        </w:tc>
        <w:tc>
          <w:tcPr>
            <w:tcW w:w="1440" w:type="dxa"/>
            <w:tcBorders>
              <w:top w:val="single" w:sz="4" w:space="0" w:color="auto"/>
              <w:left w:val="single" w:sz="4" w:space="0" w:color="auto"/>
              <w:bottom w:val="single" w:sz="4" w:space="0" w:color="auto"/>
              <w:right w:val="single" w:sz="4" w:space="0" w:color="auto"/>
            </w:tcBorders>
            <w:vAlign w:val="center"/>
          </w:tcPr>
          <w:p w14:paraId="6A834C01"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3FE4833C"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2478809A" w14:textId="77777777" w:rsidR="00B46381" w:rsidRPr="00B46381" w:rsidRDefault="00B46381" w:rsidP="00C53F66">
            <w:pPr>
              <w:jc w:val="center"/>
              <w:rPr>
                <w:rFonts w:ascii="Roboto Light" w:eastAsia="Arial Unicode MS"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3DEA65EB"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AT-2</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6454B745" w14:textId="77777777" w:rsidR="00B46381" w:rsidRPr="00B46381" w:rsidRDefault="00B46381" w:rsidP="00C53F66">
            <w:pPr>
              <w:rPr>
                <w:rFonts w:ascii="Roboto Light" w:hAnsi="Roboto Light" w:cs="Arial"/>
                <w:sz w:val="22"/>
              </w:rPr>
            </w:pPr>
            <w:r w:rsidRPr="00B46381">
              <w:rPr>
                <w:rFonts w:ascii="Roboto Light" w:eastAsia="Arial Unicode MS" w:hAnsi="Roboto Light" w:cs="Arial"/>
                <w:sz w:val="22"/>
              </w:rPr>
              <w:t>Verify that acceptance procedures and acceptance criteria for each product are defined, reviewed, and approved prior to tests and that test results are documented.  Acceptance procedures must also address the process by which any software product that does not pass acceptance testing will be corrected.</w:t>
            </w:r>
          </w:p>
        </w:tc>
        <w:tc>
          <w:tcPr>
            <w:tcW w:w="1440" w:type="dxa"/>
            <w:tcBorders>
              <w:top w:val="single" w:sz="4" w:space="0" w:color="auto"/>
              <w:left w:val="single" w:sz="4" w:space="0" w:color="auto"/>
              <w:bottom w:val="single" w:sz="4" w:space="0" w:color="auto"/>
              <w:right w:val="single" w:sz="4" w:space="0" w:color="auto"/>
            </w:tcBorders>
            <w:vAlign w:val="center"/>
          </w:tcPr>
          <w:p w14:paraId="2107B62C"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2EE22724"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3C8B790D" w14:textId="77777777" w:rsidR="00B46381" w:rsidRPr="00B46381" w:rsidRDefault="00B46381" w:rsidP="00C53F66">
            <w:pPr>
              <w:jc w:val="center"/>
              <w:rPr>
                <w:rFonts w:ascii="Roboto Light" w:eastAsia="Arial Unicode MS"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4DAFC2E9"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AT-3</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6AD540A7" w14:textId="77777777" w:rsidR="00B46381" w:rsidRPr="00B46381" w:rsidRDefault="00B46381" w:rsidP="00C53F66">
            <w:pPr>
              <w:rPr>
                <w:rFonts w:ascii="Roboto Light" w:hAnsi="Roboto Light" w:cs="Arial"/>
                <w:sz w:val="22"/>
              </w:rPr>
            </w:pPr>
            <w:r w:rsidRPr="00B46381">
              <w:rPr>
                <w:rFonts w:ascii="Roboto Light" w:hAnsi="Roboto Light" w:cs="Arial"/>
                <w:sz w:val="22"/>
              </w:rPr>
              <w:t>Verify that a sufficient number and type of case scenarios are used to ensure comprehensive but manageable testing and that tests are run in a realistic, real-time environment.</w:t>
            </w:r>
          </w:p>
        </w:tc>
        <w:tc>
          <w:tcPr>
            <w:tcW w:w="1440" w:type="dxa"/>
            <w:tcBorders>
              <w:top w:val="single" w:sz="4" w:space="0" w:color="auto"/>
              <w:left w:val="single" w:sz="4" w:space="0" w:color="auto"/>
              <w:bottom w:val="single" w:sz="4" w:space="0" w:color="auto"/>
              <w:right w:val="single" w:sz="4" w:space="0" w:color="auto"/>
            </w:tcBorders>
            <w:vAlign w:val="center"/>
          </w:tcPr>
          <w:p w14:paraId="121E48F9"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4EE376C1"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350449C6" w14:textId="77777777" w:rsidR="00B46381" w:rsidRPr="00B46381" w:rsidRDefault="00B46381" w:rsidP="00C53F66">
            <w:pPr>
              <w:jc w:val="center"/>
              <w:rPr>
                <w:rFonts w:ascii="Roboto Light" w:eastAsia="Arial Unicode MS"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008F0587"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AT-4</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09D3C24B" w14:textId="77777777" w:rsidR="00B46381" w:rsidRPr="00B46381" w:rsidRDefault="00B46381" w:rsidP="00C53F66">
            <w:pPr>
              <w:rPr>
                <w:rFonts w:ascii="Roboto Light" w:eastAsia="Arial Unicode MS" w:hAnsi="Roboto Light" w:cs="Arial"/>
                <w:sz w:val="22"/>
              </w:rPr>
            </w:pPr>
            <w:r w:rsidRPr="00B46381">
              <w:rPr>
                <w:rFonts w:ascii="Roboto Light" w:hAnsi="Roboto Light" w:cs="Arial"/>
                <w:sz w:val="22"/>
              </w:rPr>
              <w:t>Verify that test scripts are complete, with step-by-step procedures, required pre-existing events or triggers, and expected results.</w:t>
            </w:r>
          </w:p>
        </w:tc>
        <w:tc>
          <w:tcPr>
            <w:tcW w:w="1440" w:type="dxa"/>
            <w:tcBorders>
              <w:top w:val="single" w:sz="4" w:space="0" w:color="auto"/>
              <w:left w:val="single" w:sz="4" w:space="0" w:color="auto"/>
              <w:bottom w:val="single" w:sz="4" w:space="0" w:color="auto"/>
              <w:right w:val="single" w:sz="4" w:space="0" w:color="auto"/>
            </w:tcBorders>
            <w:vAlign w:val="center"/>
          </w:tcPr>
          <w:p w14:paraId="1BD17E35"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142432B7"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074FB4DA" w14:textId="77777777" w:rsidR="00B46381" w:rsidRPr="00B46381" w:rsidRDefault="00B46381" w:rsidP="00C53F66">
            <w:pPr>
              <w:jc w:val="center"/>
              <w:rPr>
                <w:rFonts w:ascii="Roboto Light" w:eastAsia="Arial Unicode MS"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17D9CC31"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AT-5</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197B21BC" w14:textId="77777777" w:rsidR="00B46381" w:rsidRPr="00B46381" w:rsidRDefault="00B46381" w:rsidP="00C53F66">
            <w:pPr>
              <w:rPr>
                <w:rFonts w:ascii="Roboto Light" w:eastAsia="Arial Unicode MS" w:hAnsi="Roboto Light" w:cs="Arial"/>
                <w:sz w:val="22"/>
              </w:rPr>
            </w:pPr>
            <w:r w:rsidRPr="00B46381">
              <w:rPr>
                <w:rFonts w:ascii="Roboto Light" w:hAnsi="Roboto Light" w:cs="Arial"/>
                <w:sz w:val="22"/>
              </w:rPr>
              <w:t>Verify that test results are verified, that the correct code configuration has been used, and that the test runs are appropriately documented, including formal logging of errors found in testing.</w:t>
            </w:r>
          </w:p>
        </w:tc>
        <w:tc>
          <w:tcPr>
            <w:tcW w:w="1440" w:type="dxa"/>
            <w:tcBorders>
              <w:top w:val="single" w:sz="4" w:space="0" w:color="auto"/>
              <w:left w:val="single" w:sz="4" w:space="0" w:color="auto"/>
              <w:bottom w:val="single" w:sz="4" w:space="0" w:color="auto"/>
              <w:right w:val="single" w:sz="4" w:space="0" w:color="auto"/>
            </w:tcBorders>
            <w:vAlign w:val="center"/>
          </w:tcPr>
          <w:p w14:paraId="23C9EA09"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422152EC"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4BBA48FB" w14:textId="77777777" w:rsidR="00B46381" w:rsidRPr="00B46381" w:rsidRDefault="00B46381" w:rsidP="00C53F66">
            <w:pPr>
              <w:jc w:val="center"/>
              <w:rPr>
                <w:rFonts w:ascii="Roboto Light" w:eastAsia="Arial Unicode MS"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448EAF5B"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AT-6</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30EA1EA9" w14:textId="77777777" w:rsidR="00B46381" w:rsidRPr="00B46381" w:rsidRDefault="00B46381" w:rsidP="00C53F66">
            <w:pPr>
              <w:rPr>
                <w:rFonts w:ascii="Roboto Light" w:hAnsi="Roboto Light" w:cs="Arial"/>
                <w:sz w:val="22"/>
              </w:rPr>
            </w:pPr>
            <w:r w:rsidRPr="00B46381">
              <w:rPr>
                <w:rFonts w:ascii="Roboto Light" w:hAnsi="Roboto Light" w:cs="Arial"/>
                <w:sz w:val="22"/>
                <w:szCs w:val="16"/>
              </w:rPr>
              <w:t>Validate that the acceptance test plan satisfies the following criteria: Traceable to the software requirements and design; External consistency with the software requirements and design; Internal consistency between unit requirements; Test coverage of requirements in each component;</w:t>
            </w:r>
            <w:r w:rsidRPr="00B46381">
              <w:rPr>
                <w:rFonts w:ascii="Roboto Light" w:hAnsi="Roboto Light" w:cs="Arial"/>
                <w:sz w:val="22"/>
                <w:szCs w:val="20"/>
              </w:rPr>
              <w:t xml:space="preserve"> </w:t>
            </w:r>
            <w:r w:rsidRPr="00B46381">
              <w:rPr>
                <w:rFonts w:ascii="Roboto Light" w:hAnsi="Roboto Light" w:cs="Arial"/>
                <w:sz w:val="22"/>
                <w:szCs w:val="16"/>
              </w:rPr>
              <w:t>Feasibility of software</w:t>
            </w:r>
            <w:r w:rsidRPr="00B46381">
              <w:rPr>
                <w:rFonts w:ascii="Roboto Light" w:hAnsi="Roboto Light" w:cs="Arial"/>
                <w:sz w:val="22"/>
                <w:szCs w:val="20"/>
              </w:rPr>
              <w:t xml:space="preserve"> </w:t>
            </w:r>
            <w:r w:rsidRPr="00B46381">
              <w:rPr>
                <w:rFonts w:ascii="Roboto Light" w:hAnsi="Roboto Light" w:cs="Arial"/>
                <w:sz w:val="22"/>
                <w:szCs w:val="16"/>
              </w:rPr>
              <w:t>integration and testing; and Feasibility of operation and maintenance (e.g., capability to be operated and maintained in accordance with user needs).</w:t>
            </w:r>
          </w:p>
        </w:tc>
        <w:tc>
          <w:tcPr>
            <w:tcW w:w="1440" w:type="dxa"/>
            <w:tcBorders>
              <w:top w:val="single" w:sz="4" w:space="0" w:color="auto"/>
              <w:left w:val="single" w:sz="4" w:space="0" w:color="auto"/>
              <w:bottom w:val="single" w:sz="4" w:space="0" w:color="auto"/>
              <w:right w:val="single" w:sz="4" w:space="0" w:color="auto"/>
            </w:tcBorders>
            <w:vAlign w:val="center"/>
          </w:tcPr>
          <w:p w14:paraId="20A702C0"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241B8747"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1376F30A" w14:textId="77777777" w:rsidR="00B46381" w:rsidRPr="00B46381" w:rsidRDefault="00B46381" w:rsidP="00C53F66">
            <w:pPr>
              <w:jc w:val="center"/>
              <w:rPr>
                <w:rFonts w:ascii="Roboto Light" w:eastAsia="Arial Unicode MS"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55568F2A"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AT-7</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74BF1180" w14:textId="77777777" w:rsidR="00B46381" w:rsidRPr="00B46381" w:rsidRDefault="00B46381" w:rsidP="00C53F66">
            <w:pPr>
              <w:rPr>
                <w:rFonts w:ascii="Roboto Light" w:eastAsia="Arial Unicode MS" w:hAnsi="Roboto Light" w:cs="Arial"/>
                <w:sz w:val="22"/>
              </w:rPr>
            </w:pPr>
            <w:r w:rsidRPr="00B46381">
              <w:rPr>
                <w:rFonts w:ascii="Roboto Light" w:eastAsia="Arial Unicode MS" w:hAnsi="Roboto Light" w:cs="Arial"/>
                <w:sz w:val="22"/>
              </w:rPr>
              <w:t>Verify that the acceptance test organization has an appropriate level of independence from the subcontractor.</w:t>
            </w:r>
          </w:p>
        </w:tc>
        <w:tc>
          <w:tcPr>
            <w:tcW w:w="1440" w:type="dxa"/>
            <w:tcBorders>
              <w:top w:val="single" w:sz="4" w:space="0" w:color="auto"/>
              <w:left w:val="single" w:sz="4" w:space="0" w:color="auto"/>
              <w:bottom w:val="single" w:sz="4" w:space="0" w:color="auto"/>
              <w:right w:val="single" w:sz="4" w:space="0" w:color="auto"/>
            </w:tcBorders>
            <w:vAlign w:val="center"/>
          </w:tcPr>
          <w:p w14:paraId="610F5422"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36F5F30A"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4F2169FC" w14:textId="77777777" w:rsidR="00B46381" w:rsidRPr="00B46381" w:rsidRDefault="00B46381" w:rsidP="00C53F66">
            <w:pPr>
              <w:jc w:val="center"/>
              <w:rPr>
                <w:rFonts w:ascii="Roboto Light" w:eastAsia="Arial Unicode MS"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4FEBD56B"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AT-8</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256740CA" w14:textId="77777777" w:rsidR="00B46381" w:rsidRPr="00B46381" w:rsidRDefault="00B46381" w:rsidP="00C53F66">
            <w:pPr>
              <w:rPr>
                <w:rFonts w:ascii="Roboto Light" w:eastAsia="Arial Unicode MS" w:hAnsi="Roboto Light" w:cs="Arial"/>
                <w:sz w:val="22"/>
              </w:rPr>
            </w:pPr>
            <w:r w:rsidRPr="00B46381">
              <w:rPr>
                <w:rFonts w:ascii="Roboto Light" w:eastAsia="Arial Unicode MS" w:hAnsi="Roboto Light" w:cs="Arial"/>
                <w:sz w:val="22"/>
              </w:rPr>
              <w:t>Validate that appropriate acceptance testing based on the defined acceptance criteria is performed satisfactorily before acceptance of software products.</w:t>
            </w:r>
          </w:p>
        </w:tc>
        <w:tc>
          <w:tcPr>
            <w:tcW w:w="1440" w:type="dxa"/>
            <w:tcBorders>
              <w:top w:val="single" w:sz="4" w:space="0" w:color="auto"/>
              <w:left w:val="single" w:sz="4" w:space="0" w:color="auto"/>
              <w:bottom w:val="single" w:sz="4" w:space="0" w:color="auto"/>
              <w:right w:val="single" w:sz="4" w:space="0" w:color="auto"/>
            </w:tcBorders>
            <w:vAlign w:val="center"/>
          </w:tcPr>
          <w:p w14:paraId="052D53D6"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5AEA8D55"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14798640" w14:textId="77777777" w:rsidR="00B46381" w:rsidRPr="00B46381" w:rsidRDefault="00B46381" w:rsidP="00C53F66">
            <w:pPr>
              <w:jc w:val="center"/>
              <w:rPr>
                <w:rFonts w:ascii="Roboto Light" w:eastAsia="Arial Unicode MS"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152000E5"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AT-9</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07CF1B26" w14:textId="77777777" w:rsidR="00B46381" w:rsidRPr="00B46381" w:rsidRDefault="00B46381" w:rsidP="00C53F66">
            <w:pPr>
              <w:rPr>
                <w:rFonts w:ascii="Roboto Light" w:eastAsia="Arial Unicode MS" w:hAnsi="Roboto Light" w:cs="Arial"/>
                <w:sz w:val="22"/>
              </w:rPr>
            </w:pPr>
            <w:r w:rsidRPr="00B46381">
              <w:rPr>
                <w:rFonts w:ascii="Roboto Light" w:eastAsia="Arial Unicode MS" w:hAnsi="Roboto Light" w:cs="Arial"/>
                <w:sz w:val="22"/>
              </w:rPr>
              <w:t>Verify that the process by which any software product that does not pass acceptance testing should be corrected has been defined and documented.</w:t>
            </w:r>
          </w:p>
        </w:tc>
        <w:tc>
          <w:tcPr>
            <w:tcW w:w="1440" w:type="dxa"/>
            <w:tcBorders>
              <w:top w:val="single" w:sz="4" w:space="0" w:color="auto"/>
              <w:left w:val="single" w:sz="4" w:space="0" w:color="auto"/>
              <w:bottom w:val="single" w:sz="4" w:space="0" w:color="auto"/>
              <w:right w:val="single" w:sz="4" w:space="0" w:color="auto"/>
            </w:tcBorders>
            <w:vAlign w:val="center"/>
          </w:tcPr>
          <w:p w14:paraId="2F513EFF"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419C24EB"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733CE7C4" w14:textId="77777777" w:rsidR="00B46381" w:rsidRPr="00B46381" w:rsidRDefault="00B46381" w:rsidP="00C53F66">
            <w:pPr>
              <w:jc w:val="center"/>
              <w:rPr>
                <w:rFonts w:ascii="Roboto Light" w:eastAsia="Arial Unicode MS"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02944E02"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AT-10</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0E814353" w14:textId="77777777" w:rsidR="00B46381" w:rsidRPr="00B46381" w:rsidRDefault="00B46381" w:rsidP="00C53F66">
            <w:pPr>
              <w:rPr>
                <w:rFonts w:ascii="Roboto Light" w:eastAsia="Arial Unicode MS" w:hAnsi="Roboto Light" w:cs="Arial"/>
                <w:sz w:val="22"/>
              </w:rPr>
            </w:pPr>
            <w:r w:rsidRPr="00B46381">
              <w:rPr>
                <w:rFonts w:ascii="Roboto Light" w:eastAsia="Arial Unicode MS" w:hAnsi="Roboto Light" w:cs="Arial"/>
                <w:sz w:val="22"/>
              </w:rPr>
              <w:t xml:space="preserve">a. Validate that the results of the Acceptance Testing of each software configuration item indicates that the item correctly implements the software design for the item as documented in the software design documentation for that item. </w:t>
            </w:r>
          </w:p>
          <w:p w14:paraId="10007B28" w14:textId="77777777" w:rsidR="00B46381" w:rsidRPr="00B46381" w:rsidRDefault="00B46381" w:rsidP="00C53F66">
            <w:pPr>
              <w:rPr>
                <w:rFonts w:ascii="Roboto Light" w:eastAsia="Arial Unicode MS" w:hAnsi="Roboto Light" w:cs="Arial"/>
                <w:sz w:val="22"/>
              </w:rPr>
            </w:pPr>
            <w:r w:rsidRPr="00B46381">
              <w:rPr>
                <w:rFonts w:ascii="Roboto Light" w:eastAsia="Arial Unicode MS" w:hAnsi="Roboto Light" w:cs="Arial"/>
                <w:sz w:val="22"/>
              </w:rPr>
              <w:t>b. Document the results as required by the test plan.</w:t>
            </w:r>
          </w:p>
          <w:p w14:paraId="7D817A41" w14:textId="77777777" w:rsidR="00B46381" w:rsidRPr="00B46381" w:rsidRDefault="00B46381" w:rsidP="00C53F66">
            <w:pPr>
              <w:rPr>
                <w:rFonts w:ascii="Roboto Light" w:eastAsia="Arial Unicode MS" w:hAnsi="Roboto Light" w:cs="Arial"/>
                <w:sz w:val="22"/>
              </w:rPr>
            </w:pPr>
            <w:r w:rsidRPr="00B46381">
              <w:rPr>
                <w:rFonts w:ascii="Roboto Light" w:eastAsia="Arial Unicode MS" w:hAnsi="Roboto Light" w:cs="Arial"/>
                <w:sz w:val="22"/>
              </w:rPr>
              <w:t xml:space="preserve">c. Validate that the results of the Acceptance Testing of each software configuration item satisfies the test acceptance criteria as specified in the Acceptance Test Plan.  </w:t>
            </w:r>
          </w:p>
          <w:p w14:paraId="6B3C0FD0" w14:textId="77777777" w:rsidR="00B46381" w:rsidRPr="00B46381" w:rsidRDefault="00B46381" w:rsidP="00C53F66">
            <w:pPr>
              <w:rPr>
                <w:rFonts w:ascii="Roboto Light" w:eastAsia="Arial Unicode MS" w:hAnsi="Roboto Light" w:cs="Arial"/>
                <w:sz w:val="22"/>
              </w:rPr>
            </w:pPr>
            <w:r w:rsidRPr="00B46381">
              <w:rPr>
                <w:rFonts w:ascii="Roboto Light" w:eastAsia="Arial Unicode MS" w:hAnsi="Roboto Light" w:cs="Arial"/>
                <w:sz w:val="22"/>
              </w:rPr>
              <w:t>d. Document discrepancies between actual and expected test results.</w:t>
            </w:r>
          </w:p>
        </w:tc>
        <w:tc>
          <w:tcPr>
            <w:tcW w:w="1440" w:type="dxa"/>
            <w:tcBorders>
              <w:top w:val="single" w:sz="4" w:space="0" w:color="auto"/>
              <w:left w:val="single" w:sz="4" w:space="0" w:color="auto"/>
              <w:bottom w:val="single" w:sz="4" w:space="0" w:color="auto"/>
              <w:right w:val="single" w:sz="4" w:space="0" w:color="auto"/>
            </w:tcBorders>
            <w:vAlign w:val="center"/>
          </w:tcPr>
          <w:p w14:paraId="7A3796AB"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5A5AD2FB"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1E411C85"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Implementation</w:t>
            </w: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42EFE94A"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I-1</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08D5A6F6" w14:textId="77777777" w:rsidR="00B46381" w:rsidRPr="00B46381" w:rsidRDefault="00B46381" w:rsidP="00C53F66">
            <w:pPr>
              <w:rPr>
                <w:rFonts w:ascii="Roboto Light" w:eastAsia="Arial Unicode MS" w:hAnsi="Roboto Light" w:cs="Arial"/>
                <w:sz w:val="22"/>
              </w:rPr>
            </w:pPr>
            <w:r w:rsidRPr="00B46381">
              <w:rPr>
                <w:rFonts w:ascii="Roboto Light" w:eastAsia="Arial Unicode MS" w:hAnsi="Roboto Light" w:cs="Arial"/>
                <w:sz w:val="22"/>
              </w:rPr>
              <w:t>Review and evaluate implementation planning.</w:t>
            </w:r>
          </w:p>
        </w:tc>
        <w:tc>
          <w:tcPr>
            <w:tcW w:w="1440" w:type="dxa"/>
            <w:tcBorders>
              <w:top w:val="single" w:sz="4" w:space="0" w:color="auto"/>
              <w:left w:val="single" w:sz="4" w:space="0" w:color="auto"/>
              <w:bottom w:val="single" w:sz="4" w:space="0" w:color="auto"/>
              <w:right w:val="single" w:sz="4" w:space="0" w:color="auto"/>
            </w:tcBorders>
            <w:vAlign w:val="center"/>
          </w:tcPr>
          <w:p w14:paraId="0772CE23"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6A3EE8E5"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695CBED9" w14:textId="77777777" w:rsidR="00B46381" w:rsidRPr="00B46381" w:rsidRDefault="00B46381" w:rsidP="00C53F66">
            <w:pPr>
              <w:jc w:val="center"/>
              <w:rPr>
                <w:rFonts w:ascii="Roboto Light" w:eastAsia="Arial Unicode MS"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2612789B"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I-2</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2DA989C2" w14:textId="77777777" w:rsidR="00B46381" w:rsidRPr="00B46381" w:rsidRDefault="00B46381" w:rsidP="00C53F66">
            <w:pPr>
              <w:pStyle w:val="CommentText"/>
              <w:rPr>
                <w:rFonts w:ascii="Roboto Light" w:eastAsia="Arial Unicode MS" w:hAnsi="Roboto Light"/>
                <w:sz w:val="22"/>
              </w:rPr>
            </w:pPr>
            <w:r w:rsidRPr="00B46381">
              <w:rPr>
                <w:rFonts w:ascii="Roboto Light" w:eastAsia="Arial Unicode MS" w:hAnsi="Roboto Light" w:cs="Arial"/>
                <w:sz w:val="22"/>
                <w:szCs w:val="24"/>
              </w:rPr>
              <w:t>Verify that all software products required to install and operate each software component being implemented by the project are present in the software component’s installation package.</w:t>
            </w:r>
          </w:p>
        </w:tc>
        <w:tc>
          <w:tcPr>
            <w:tcW w:w="1440" w:type="dxa"/>
            <w:tcBorders>
              <w:top w:val="single" w:sz="4" w:space="0" w:color="auto"/>
              <w:left w:val="single" w:sz="4" w:space="0" w:color="auto"/>
              <w:bottom w:val="single" w:sz="4" w:space="0" w:color="auto"/>
              <w:right w:val="single" w:sz="4" w:space="0" w:color="auto"/>
            </w:tcBorders>
            <w:vAlign w:val="center"/>
          </w:tcPr>
          <w:p w14:paraId="5C169AD6" w14:textId="77777777" w:rsidR="00B46381" w:rsidRPr="00B46381" w:rsidRDefault="00B46381" w:rsidP="00C53F66">
            <w:pPr>
              <w:jc w:val="center"/>
              <w:rPr>
                <w:rFonts w:ascii="Roboto Light" w:hAnsi="Roboto Light" w:cs="Arial"/>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08E2DAB1"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0A797B47" w14:textId="77777777" w:rsidR="00B46381" w:rsidRPr="00B46381" w:rsidRDefault="00B46381" w:rsidP="00C53F66">
            <w:pPr>
              <w:jc w:val="center"/>
              <w:rPr>
                <w:rFonts w:ascii="Roboto Light" w:eastAsia="Arial Unicode MS"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717AFD59"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I-3</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16564622" w14:textId="77777777" w:rsidR="00B46381" w:rsidRPr="00B46381" w:rsidRDefault="00B46381" w:rsidP="00C53F66">
            <w:pPr>
              <w:rPr>
                <w:rFonts w:ascii="Roboto Light" w:eastAsia="Arial Unicode MS" w:hAnsi="Roboto Light" w:cs="Arial"/>
                <w:sz w:val="22"/>
              </w:rPr>
            </w:pPr>
            <w:r w:rsidRPr="00B46381">
              <w:rPr>
                <w:rFonts w:ascii="Roboto Light" w:eastAsia="Arial Unicode MS" w:hAnsi="Roboto Light" w:cs="Arial"/>
                <w:sz w:val="22"/>
              </w:rPr>
              <w:t>Validate that all site-dependent parameters or conditions to verify supplied values are correct.</w:t>
            </w:r>
          </w:p>
        </w:tc>
        <w:tc>
          <w:tcPr>
            <w:tcW w:w="1440" w:type="dxa"/>
            <w:tcBorders>
              <w:top w:val="single" w:sz="4" w:space="0" w:color="auto"/>
              <w:left w:val="single" w:sz="4" w:space="0" w:color="auto"/>
              <w:bottom w:val="single" w:sz="4" w:space="0" w:color="auto"/>
              <w:right w:val="single" w:sz="4" w:space="0" w:color="auto"/>
            </w:tcBorders>
            <w:vAlign w:val="center"/>
          </w:tcPr>
          <w:p w14:paraId="06CD3124" w14:textId="77777777" w:rsidR="00B46381" w:rsidRPr="00B46381" w:rsidRDefault="00B46381" w:rsidP="00C53F66">
            <w:pPr>
              <w:jc w:val="center"/>
              <w:rPr>
                <w:rFonts w:ascii="Roboto Light" w:hAnsi="Roboto Light" w:cs="Arial"/>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bl>
    <w:p w14:paraId="01EC7D04" w14:textId="77777777" w:rsidR="00B46381" w:rsidRPr="00B46381" w:rsidRDefault="00B46381" w:rsidP="00B46381">
      <w:pPr>
        <w:rPr>
          <w:rFonts w:ascii="Roboto Light" w:hAnsi="Roboto Light"/>
          <w:sz w:val="22"/>
        </w:rPr>
      </w:pPr>
    </w:p>
    <w:tbl>
      <w:tblPr>
        <w:tblW w:w="97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550"/>
        <w:gridCol w:w="985"/>
        <w:gridCol w:w="5764"/>
        <w:gridCol w:w="1440"/>
      </w:tblGrid>
      <w:tr w:rsidR="00B46381" w:rsidRPr="00B46381" w14:paraId="43C339FA" w14:textId="77777777" w:rsidTr="00C53F66">
        <w:trPr>
          <w:trHeight w:val="525"/>
          <w:tblHeader/>
        </w:trPr>
        <w:tc>
          <w:tcPr>
            <w:tcW w:w="9739" w:type="dxa"/>
            <w:gridSpan w:val="4"/>
            <w:shd w:val="clear" w:color="auto" w:fill="E6E6E6"/>
            <w:tcMar>
              <w:top w:w="19" w:type="dxa"/>
              <w:left w:w="19" w:type="dxa"/>
              <w:bottom w:w="0" w:type="dxa"/>
              <w:right w:w="19" w:type="dxa"/>
            </w:tcMar>
            <w:vAlign w:val="center"/>
          </w:tcPr>
          <w:p w14:paraId="6884A538" w14:textId="77777777" w:rsidR="00B46381" w:rsidRPr="00B46381" w:rsidRDefault="00B46381" w:rsidP="00C53F66">
            <w:pPr>
              <w:pStyle w:val="TableCaption"/>
              <w:keepNext w:val="0"/>
              <w:spacing w:before="0" w:after="0"/>
              <w:rPr>
                <w:rFonts w:ascii="Roboto Light" w:hAnsi="Roboto Light" w:cs="Arial"/>
                <w:bCs/>
                <w:smallCaps/>
                <w:noProof w:val="0"/>
                <w:sz w:val="22"/>
                <w:szCs w:val="24"/>
              </w:rPr>
            </w:pPr>
            <w:r w:rsidRPr="00B46381">
              <w:rPr>
                <w:rFonts w:ascii="Roboto Light" w:hAnsi="Roboto Light" w:cs="Arial"/>
                <w:bCs/>
                <w:smallCaps/>
                <w:noProof w:val="0"/>
                <w:sz w:val="22"/>
                <w:szCs w:val="24"/>
              </w:rPr>
              <w:t>Data Management</w:t>
            </w:r>
          </w:p>
        </w:tc>
      </w:tr>
      <w:tr w:rsidR="00B46381" w:rsidRPr="00B46381" w14:paraId="65F2265A" w14:textId="77777777" w:rsidTr="00C53F66">
        <w:trPr>
          <w:trHeight w:val="525"/>
          <w:tblHeader/>
        </w:trPr>
        <w:tc>
          <w:tcPr>
            <w:tcW w:w="1550" w:type="dxa"/>
            <w:shd w:val="clear" w:color="auto" w:fill="E6E6E6"/>
            <w:tcMar>
              <w:top w:w="19" w:type="dxa"/>
              <w:left w:w="19" w:type="dxa"/>
              <w:bottom w:w="0" w:type="dxa"/>
              <w:right w:w="19" w:type="dxa"/>
            </w:tcMar>
            <w:vAlign w:val="center"/>
          </w:tcPr>
          <w:p w14:paraId="3393F421" w14:textId="77777777" w:rsidR="00B46381" w:rsidRPr="00B46381" w:rsidRDefault="00B46381" w:rsidP="00C53F66">
            <w:pPr>
              <w:jc w:val="center"/>
              <w:rPr>
                <w:rFonts w:ascii="Roboto Light" w:eastAsia="Arial Unicode MS" w:hAnsi="Roboto Light" w:cs="Arial"/>
                <w:b/>
                <w:bCs/>
                <w:smallCaps/>
                <w:sz w:val="22"/>
              </w:rPr>
            </w:pPr>
            <w:r w:rsidRPr="00B46381">
              <w:rPr>
                <w:rFonts w:ascii="Roboto Light" w:hAnsi="Roboto Light" w:cs="Arial"/>
                <w:b/>
                <w:bCs/>
                <w:smallCaps/>
                <w:sz w:val="22"/>
              </w:rPr>
              <w:t>Review Area</w:t>
            </w:r>
          </w:p>
        </w:tc>
        <w:tc>
          <w:tcPr>
            <w:tcW w:w="985" w:type="dxa"/>
            <w:shd w:val="clear" w:color="auto" w:fill="E6E6E6"/>
            <w:tcMar>
              <w:top w:w="19" w:type="dxa"/>
              <w:left w:w="19" w:type="dxa"/>
              <w:bottom w:w="0" w:type="dxa"/>
              <w:right w:w="19" w:type="dxa"/>
            </w:tcMar>
            <w:vAlign w:val="center"/>
          </w:tcPr>
          <w:p w14:paraId="4E095454" w14:textId="77777777" w:rsidR="00B46381" w:rsidRPr="00B46381" w:rsidRDefault="00B46381" w:rsidP="00C53F66">
            <w:pPr>
              <w:jc w:val="center"/>
              <w:rPr>
                <w:rFonts w:ascii="Roboto Light" w:eastAsia="Arial Unicode MS" w:hAnsi="Roboto Light" w:cs="Arial"/>
                <w:b/>
                <w:bCs/>
                <w:smallCaps/>
                <w:sz w:val="22"/>
              </w:rPr>
            </w:pPr>
            <w:r w:rsidRPr="00B46381">
              <w:rPr>
                <w:rFonts w:ascii="Roboto Light" w:hAnsi="Roboto Light" w:cs="Arial"/>
                <w:b/>
                <w:bCs/>
                <w:smallCaps/>
                <w:sz w:val="22"/>
              </w:rPr>
              <w:t>IV&amp;V Task #</w:t>
            </w:r>
          </w:p>
        </w:tc>
        <w:tc>
          <w:tcPr>
            <w:tcW w:w="5764" w:type="dxa"/>
            <w:shd w:val="clear" w:color="auto" w:fill="E6E6E6"/>
            <w:tcMar>
              <w:top w:w="19" w:type="dxa"/>
              <w:left w:w="19" w:type="dxa"/>
              <w:bottom w:w="0" w:type="dxa"/>
              <w:right w:w="19" w:type="dxa"/>
            </w:tcMar>
            <w:vAlign w:val="center"/>
          </w:tcPr>
          <w:p w14:paraId="56F4F926" w14:textId="77777777" w:rsidR="00B46381" w:rsidRPr="00B46381" w:rsidRDefault="00B46381" w:rsidP="00C53F66">
            <w:pPr>
              <w:jc w:val="center"/>
              <w:rPr>
                <w:rFonts w:ascii="Roboto Light" w:eastAsia="Arial Unicode MS" w:hAnsi="Roboto Light" w:cs="Arial"/>
                <w:b/>
                <w:bCs/>
                <w:smallCaps/>
                <w:sz w:val="22"/>
              </w:rPr>
            </w:pPr>
            <w:r w:rsidRPr="00B46381">
              <w:rPr>
                <w:rFonts w:ascii="Roboto Light" w:hAnsi="Roboto Light" w:cs="Arial"/>
                <w:b/>
                <w:bCs/>
                <w:smallCaps/>
                <w:sz w:val="22"/>
              </w:rPr>
              <w:t>Task Description</w:t>
            </w:r>
          </w:p>
        </w:tc>
        <w:tc>
          <w:tcPr>
            <w:tcW w:w="1440" w:type="dxa"/>
            <w:shd w:val="clear" w:color="auto" w:fill="E6E6E6"/>
            <w:vAlign w:val="center"/>
          </w:tcPr>
          <w:p w14:paraId="0F071075" w14:textId="77777777" w:rsidR="00B46381" w:rsidRPr="00B46381" w:rsidRDefault="00B46381" w:rsidP="00C53F66">
            <w:pPr>
              <w:jc w:val="center"/>
              <w:rPr>
                <w:rFonts w:ascii="Roboto Light" w:eastAsia="Arial Unicode MS" w:hAnsi="Roboto Light" w:cs="Arial"/>
                <w:b/>
                <w:bCs/>
                <w:smallCaps/>
                <w:sz w:val="22"/>
              </w:rPr>
            </w:pPr>
            <w:r w:rsidRPr="00B46381">
              <w:rPr>
                <w:rFonts w:ascii="Roboto Light" w:eastAsia="Arial Unicode MS" w:hAnsi="Roboto Light" w:cs="Arial"/>
                <w:b/>
                <w:bCs/>
                <w:smallCaps/>
                <w:sz w:val="22"/>
              </w:rPr>
              <w:t>Applicable</w:t>
            </w:r>
          </w:p>
          <w:p w14:paraId="1D0F1054" w14:textId="77777777" w:rsidR="00B46381" w:rsidRPr="00B46381" w:rsidRDefault="00B46381" w:rsidP="00C53F66">
            <w:pPr>
              <w:jc w:val="center"/>
              <w:rPr>
                <w:rFonts w:ascii="Roboto Light" w:eastAsia="Arial Unicode MS" w:hAnsi="Roboto Light" w:cs="Arial"/>
                <w:b/>
                <w:bCs/>
                <w:smallCaps/>
                <w:sz w:val="22"/>
              </w:rPr>
            </w:pPr>
            <w:r w:rsidRPr="00B46381">
              <w:rPr>
                <w:rFonts w:ascii="Roboto Light" w:eastAsia="Arial Unicode MS" w:hAnsi="Roboto Light" w:cs="Arial"/>
                <w:b/>
                <w:bCs/>
                <w:smallCaps/>
                <w:sz w:val="22"/>
              </w:rPr>
              <w:t>(X)</w:t>
            </w:r>
          </w:p>
        </w:tc>
      </w:tr>
      <w:tr w:rsidR="00B46381" w:rsidRPr="00B46381" w14:paraId="12EBCB8A"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Mar>
              <w:top w:w="19" w:type="dxa"/>
              <w:left w:w="19" w:type="dxa"/>
              <w:bottom w:w="0" w:type="dxa"/>
              <w:right w:w="19" w:type="dxa"/>
            </w:tcMar>
            <w:vAlign w:val="center"/>
          </w:tcPr>
          <w:p w14:paraId="15B6419C" w14:textId="77777777" w:rsidR="00B46381" w:rsidRPr="00B46381" w:rsidRDefault="00B46381" w:rsidP="00C53F66">
            <w:pPr>
              <w:pStyle w:val="TableHeader"/>
              <w:keepNext w:val="0"/>
              <w:spacing w:before="0" w:after="0"/>
              <w:rPr>
                <w:rFonts w:ascii="Roboto Light" w:hAnsi="Roboto Light" w:cs="Arial"/>
                <w:smallCaps w:val="0"/>
                <w:sz w:val="22"/>
                <w:szCs w:val="24"/>
              </w:rPr>
            </w:pPr>
            <w:r w:rsidRPr="00B46381">
              <w:rPr>
                <w:rFonts w:ascii="Roboto Light" w:hAnsi="Roboto Light" w:cs="Arial"/>
                <w:smallCaps w:val="0"/>
                <w:sz w:val="22"/>
                <w:szCs w:val="24"/>
              </w:rPr>
              <w:t>Data Conversion/</w:t>
            </w:r>
          </w:p>
          <w:p w14:paraId="0BFFBB44" w14:textId="77777777" w:rsidR="00B46381" w:rsidRPr="00B46381" w:rsidRDefault="00B46381" w:rsidP="00C53F66">
            <w:pPr>
              <w:pStyle w:val="TableHeader"/>
              <w:keepNext w:val="0"/>
              <w:spacing w:before="0" w:after="0"/>
              <w:rPr>
                <w:rFonts w:ascii="Roboto Light" w:eastAsia="Arial Unicode MS" w:hAnsi="Roboto Light" w:cs="Arial"/>
                <w:smallCaps w:val="0"/>
                <w:sz w:val="22"/>
                <w:szCs w:val="24"/>
              </w:rPr>
            </w:pPr>
            <w:r w:rsidRPr="00B46381">
              <w:rPr>
                <w:rFonts w:ascii="Roboto Light" w:hAnsi="Roboto Light" w:cs="Arial"/>
                <w:smallCaps w:val="0"/>
                <w:sz w:val="22"/>
                <w:szCs w:val="24"/>
              </w:rPr>
              <w:t>Migration</w:t>
            </w: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6CBFDF04" w14:textId="77777777" w:rsidR="00B46381" w:rsidRPr="00B46381" w:rsidRDefault="00B46381" w:rsidP="00C53F66">
            <w:pPr>
              <w:jc w:val="center"/>
              <w:rPr>
                <w:rFonts w:ascii="Roboto Light" w:hAnsi="Roboto Light" w:cs="Arial"/>
                <w:b/>
                <w:sz w:val="22"/>
              </w:rPr>
            </w:pPr>
            <w:r w:rsidRPr="00B46381">
              <w:rPr>
                <w:rFonts w:ascii="Roboto Light" w:hAnsi="Roboto Light" w:cs="Arial"/>
                <w:b/>
                <w:sz w:val="22"/>
              </w:rPr>
              <w:t>DC-1</w:t>
            </w:r>
          </w:p>
        </w:tc>
        <w:tc>
          <w:tcPr>
            <w:tcW w:w="5764" w:type="dxa"/>
            <w:tcBorders>
              <w:top w:val="single" w:sz="4" w:space="0" w:color="auto"/>
              <w:left w:val="single" w:sz="4" w:space="0" w:color="auto"/>
              <w:right w:val="single" w:sz="4" w:space="0" w:color="auto"/>
            </w:tcBorders>
            <w:tcMar>
              <w:top w:w="19" w:type="dxa"/>
              <w:left w:w="19" w:type="dxa"/>
              <w:bottom w:w="0" w:type="dxa"/>
              <w:right w:w="19" w:type="dxa"/>
            </w:tcMar>
            <w:vAlign w:val="center"/>
          </w:tcPr>
          <w:p w14:paraId="17DB88F4" w14:textId="77777777" w:rsidR="00B46381" w:rsidRPr="00B46381" w:rsidRDefault="00B46381" w:rsidP="00C53F66">
            <w:pPr>
              <w:rPr>
                <w:rFonts w:ascii="Roboto Light" w:eastAsia="Arial Unicode MS" w:hAnsi="Roboto Light" w:cs="Arial"/>
                <w:sz w:val="22"/>
              </w:rPr>
            </w:pPr>
            <w:r w:rsidRPr="00B46381">
              <w:rPr>
                <w:rFonts w:ascii="Roboto Light" w:eastAsia="Arial Unicode MS" w:hAnsi="Roboto Light" w:cs="Arial"/>
                <w:sz w:val="22"/>
              </w:rPr>
              <w:t xml:space="preserve">Evaluate the agency’s existing and proposed plans, </w:t>
            </w:r>
            <w:proofErr w:type="gramStart"/>
            <w:r w:rsidRPr="00B46381">
              <w:rPr>
                <w:rFonts w:ascii="Roboto Light" w:eastAsia="Arial Unicode MS" w:hAnsi="Roboto Light" w:cs="Arial"/>
                <w:sz w:val="22"/>
              </w:rPr>
              <w:t>procedures</w:t>
            </w:r>
            <w:proofErr w:type="gramEnd"/>
            <w:r w:rsidRPr="00B46381">
              <w:rPr>
                <w:rFonts w:ascii="Roboto Light" w:eastAsia="Arial Unicode MS" w:hAnsi="Roboto Light" w:cs="Arial"/>
                <w:sz w:val="22"/>
              </w:rPr>
              <w:t xml:space="preserve"> and software for data conversion.  </w:t>
            </w:r>
          </w:p>
        </w:tc>
        <w:tc>
          <w:tcPr>
            <w:tcW w:w="1440" w:type="dxa"/>
            <w:tcBorders>
              <w:top w:val="single" w:sz="4" w:space="0" w:color="auto"/>
              <w:left w:val="single" w:sz="4" w:space="0" w:color="auto"/>
              <w:right w:val="single" w:sz="4" w:space="0" w:color="auto"/>
            </w:tcBorders>
            <w:vAlign w:val="center"/>
          </w:tcPr>
          <w:p w14:paraId="5C21ACB7"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33313890"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7AEC258D" w14:textId="77777777" w:rsidR="00B46381" w:rsidRPr="00B46381" w:rsidRDefault="00B46381" w:rsidP="00C53F66">
            <w:pPr>
              <w:jc w:val="center"/>
              <w:rPr>
                <w:rFonts w:ascii="Roboto Light"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506989CF" w14:textId="77777777" w:rsidR="00B46381" w:rsidRPr="00B46381" w:rsidRDefault="00B46381" w:rsidP="00C53F66">
            <w:pPr>
              <w:jc w:val="center"/>
              <w:rPr>
                <w:rFonts w:ascii="Roboto Light" w:hAnsi="Roboto Light" w:cs="Arial"/>
                <w:b/>
                <w:sz w:val="22"/>
              </w:rPr>
            </w:pPr>
            <w:r w:rsidRPr="00B46381">
              <w:rPr>
                <w:rFonts w:ascii="Roboto Light" w:hAnsi="Roboto Light" w:cs="Arial"/>
                <w:b/>
                <w:sz w:val="22"/>
              </w:rPr>
              <w:t>DC-2</w:t>
            </w:r>
          </w:p>
        </w:tc>
        <w:tc>
          <w:tcPr>
            <w:tcW w:w="5764" w:type="dxa"/>
            <w:tcBorders>
              <w:left w:val="single" w:sz="4" w:space="0" w:color="auto"/>
              <w:right w:val="single" w:sz="4" w:space="0" w:color="auto"/>
            </w:tcBorders>
            <w:tcMar>
              <w:top w:w="19" w:type="dxa"/>
              <w:left w:w="19" w:type="dxa"/>
              <w:bottom w:w="0" w:type="dxa"/>
              <w:right w:w="19" w:type="dxa"/>
            </w:tcMar>
            <w:vAlign w:val="center"/>
          </w:tcPr>
          <w:p w14:paraId="7BD8A023" w14:textId="77777777" w:rsidR="00B46381" w:rsidRPr="00B46381" w:rsidRDefault="00B46381" w:rsidP="00C53F66">
            <w:pPr>
              <w:rPr>
                <w:rFonts w:ascii="Roboto Light" w:eastAsia="Arial Unicode MS" w:hAnsi="Roboto Light" w:cs="Arial"/>
                <w:sz w:val="22"/>
              </w:rPr>
            </w:pPr>
            <w:r w:rsidRPr="00B46381">
              <w:rPr>
                <w:rFonts w:ascii="Roboto Light" w:eastAsia="Arial Unicode MS" w:hAnsi="Roboto Light" w:cs="Arial"/>
                <w:sz w:val="22"/>
              </w:rPr>
              <w:t>Verify that procedures are in place and are being followed to review the converted data for completeness and accuracy and to perform data cleanup as required.</w:t>
            </w:r>
          </w:p>
        </w:tc>
        <w:tc>
          <w:tcPr>
            <w:tcW w:w="1440" w:type="dxa"/>
            <w:tcBorders>
              <w:left w:val="single" w:sz="4" w:space="0" w:color="auto"/>
              <w:right w:val="single" w:sz="4" w:space="0" w:color="auto"/>
            </w:tcBorders>
            <w:vAlign w:val="center"/>
          </w:tcPr>
          <w:p w14:paraId="40846C08"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5164967C"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0253B4FF" w14:textId="77777777" w:rsidR="00B46381" w:rsidRPr="00B46381" w:rsidRDefault="00B46381" w:rsidP="00C53F66">
            <w:pPr>
              <w:jc w:val="center"/>
              <w:rPr>
                <w:rFonts w:ascii="Roboto Light"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60535574" w14:textId="77777777" w:rsidR="00B46381" w:rsidRPr="00B46381" w:rsidRDefault="00B46381" w:rsidP="00C53F66">
            <w:pPr>
              <w:jc w:val="center"/>
              <w:rPr>
                <w:rFonts w:ascii="Roboto Light" w:hAnsi="Roboto Light" w:cs="Arial"/>
                <w:b/>
                <w:sz w:val="22"/>
              </w:rPr>
            </w:pPr>
            <w:r w:rsidRPr="00B46381">
              <w:rPr>
                <w:rFonts w:ascii="Roboto Light" w:hAnsi="Roboto Light" w:cs="Arial"/>
                <w:b/>
                <w:sz w:val="22"/>
              </w:rPr>
              <w:t>DC-3</w:t>
            </w:r>
          </w:p>
        </w:tc>
        <w:tc>
          <w:tcPr>
            <w:tcW w:w="5764" w:type="dxa"/>
            <w:tcBorders>
              <w:left w:val="single" w:sz="4" w:space="0" w:color="auto"/>
              <w:right w:val="single" w:sz="4" w:space="0" w:color="auto"/>
            </w:tcBorders>
            <w:tcMar>
              <w:top w:w="19" w:type="dxa"/>
              <w:left w:w="19" w:type="dxa"/>
              <w:bottom w:w="0" w:type="dxa"/>
              <w:right w:w="19" w:type="dxa"/>
            </w:tcMar>
            <w:vAlign w:val="center"/>
          </w:tcPr>
          <w:p w14:paraId="78023388" w14:textId="77777777" w:rsidR="00B46381" w:rsidRPr="00B46381" w:rsidRDefault="00B46381" w:rsidP="00C53F66">
            <w:pPr>
              <w:rPr>
                <w:rFonts w:ascii="Roboto Light" w:eastAsia="Arial Unicode MS" w:hAnsi="Roboto Light" w:cs="Arial"/>
                <w:sz w:val="22"/>
              </w:rPr>
            </w:pPr>
            <w:r w:rsidRPr="00B46381">
              <w:rPr>
                <w:rFonts w:ascii="Roboto Light" w:eastAsia="Arial Unicode MS" w:hAnsi="Roboto Light" w:cs="Arial"/>
                <w:sz w:val="22"/>
              </w:rPr>
              <w:t>Determine conversion error rates and if the error rates are manageable.</w:t>
            </w:r>
          </w:p>
        </w:tc>
        <w:tc>
          <w:tcPr>
            <w:tcW w:w="1440" w:type="dxa"/>
            <w:tcBorders>
              <w:left w:val="single" w:sz="4" w:space="0" w:color="auto"/>
              <w:right w:val="single" w:sz="4" w:space="0" w:color="auto"/>
            </w:tcBorders>
            <w:vAlign w:val="center"/>
          </w:tcPr>
          <w:p w14:paraId="077FEAEF"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75AB4A14"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1AEDEDB6" w14:textId="77777777" w:rsidR="00B46381" w:rsidRPr="00B46381" w:rsidRDefault="00B46381" w:rsidP="00C53F66">
            <w:pPr>
              <w:jc w:val="center"/>
              <w:rPr>
                <w:rFonts w:ascii="Roboto Light"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34C530B7" w14:textId="77777777" w:rsidR="00B46381" w:rsidRPr="00B46381" w:rsidRDefault="00B46381" w:rsidP="00C53F66">
            <w:pPr>
              <w:jc w:val="center"/>
              <w:rPr>
                <w:rFonts w:ascii="Roboto Light" w:hAnsi="Roboto Light" w:cs="Arial"/>
                <w:b/>
                <w:sz w:val="22"/>
              </w:rPr>
            </w:pPr>
            <w:r w:rsidRPr="00B46381">
              <w:rPr>
                <w:rFonts w:ascii="Roboto Light" w:hAnsi="Roboto Light" w:cs="Arial"/>
                <w:b/>
                <w:sz w:val="22"/>
              </w:rPr>
              <w:t>DC-4</w:t>
            </w:r>
          </w:p>
        </w:tc>
        <w:tc>
          <w:tcPr>
            <w:tcW w:w="5764" w:type="dxa"/>
            <w:tcBorders>
              <w:left w:val="single" w:sz="4" w:space="0" w:color="auto"/>
              <w:right w:val="single" w:sz="4" w:space="0" w:color="auto"/>
            </w:tcBorders>
            <w:tcMar>
              <w:top w:w="19" w:type="dxa"/>
              <w:left w:w="19" w:type="dxa"/>
              <w:bottom w:w="0" w:type="dxa"/>
              <w:right w:w="19" w:type="dxa"/>
            </w:tcMar>
            <w:vAlign w:val="center"/>
          </w:tcPr>
          <w:p w14:paraId="0BEAAEE8" w14:textId="77777777" w:rsidR="00B46381" w:rsidRPr="00B46381" w:rsidRDefault="00B46381" w:rsidP="00C53F66">
            <w:pPr>
              <w:rPr>
                <w:rFonts w:ascii="Roboto Light" w:eastAsia="Arial Unicode MS" w:hAnsi="Roboto Light" w:cs="Arial"/>
                <w:sz w:val="22"/>
              </w:rPr>
            </w:pPr>
            <w:r w:rsidRPr="00B46381">
              <w:rPr>
                <w:rFonts w:ascii="Roboto Light" w:eastAsia="Arial Unicode MS" w:hAnsi="Roboto Light" w:cs="Arial"/>
                <w:sz w:val="22"/>
              </w:rPr>
              <w:t>Make recommendations on making the conversion process more efficient and on maintaining the integrity of data during the conversion.</w:t>
            </w:r>
          </w:p>
        </w:tc>
        <w:tc>
          <w:tcPr>
            <w:tcW w:w="1440" w:type="dxa"/>
            <w:tcBorders>
              <w:left w:val="single" w:sz="4" w:space="0" w:color="auto"/>
              <w:right w:val="single" w:sz="4" w:space="0" w:color="auto"/>
            </w:tcBorders>
            <w:vAlign w:val="center"/>
          </w:tcPr>
          <w:p w14:paraId="4544A644"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09B0E0F4"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Mar>
              <w:top w:w="19" w:type="dxa"/>
              <w:left w:w="19" w:type="dxa"/>
              <w:bottom w:w="0" w:type="dxa"/>
              <w:right w:w="19" w:type="dxa"/>
            </w:tcMar>
            <w:vAlign w:val="center"/>
          </w:tcPr>
          <w:p w14:paraId="4745D721" w14:textId="77777777" w:rsidR="00B46381" w:rsidRPr="00B46381" w:rsidRDefault="00B46381" w:rsidP="00C53F66">
            <w:pPr>
              <w:jc w:val="center"/>
              <w:rPr>
                <w:rFonts w:ascii="Roboto Light" w:eastAsia="Arial Unicode MS" w:hAnsi="Roboto Light" w:cs="Arial"/>
                <w:b/>
                <w:sz w:val="22"/>
              </w:rPr>
            </w:pPr>
            <w:r w:rsidRPr="00B46381">
              <w:rPr>
                <w:rFonts w:ascii="Roboto Light" w:hAnsi="Roboto Light" w:cs="Arial"/>
                <w:b/>
                <w:sz w:val="22"/>
              </w:rPr>
              <w:t>Database Design</w:t>
            </w: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5D5ADC30" w14:textId="77777777" w:rsidR="00B46381" w:rsidRPr="00B46381" w:rsidRDefault="00B46381" w:rsidP="00C53F66">
            <w:pPr>
              <w:jc w:val="center"/>
              <w:rPr>
                <w:rFonts w:ascii="Roboto Light" w:hAnsi="Roboto Light" w:cs="Arial"/>
                <w:b/>
                <w:sz w:val="22"/>
              </w:rPr>
            </w:pPr>
            <w:r w:rsidRPr="00B46381">
              <w:rPr>
                <w:rFonts w:ascii="Roboto Light" w:hAnsi="Roboto Light" w:cs="Arial"/>
                <w:b/>
                <w:sz w:val="22"/>
              </w:rPr>
              <w:t>DBD-1</w:t>
            </w:r>
          </w:p>
        </w:tc>
        <w:tc>
          <w:tcPr>
            <w:tcW w:w="5764" w:type="dxa"/>
            <w:tcBorders>
              <w:left w:val="single" w:sz="4" w:space="0" w:color="auto"/>
              <w:right w:val="single" w:sz="4" w:space="0" w:color="auto"/>
            </w:tcBorders>
            <w:tcMar>
              <w:top w:w="19" w:type="dxa"/>
              <w:left w:w="19" w:type="dxa"/>
              <w:bottom w:w="0" w:type="dxa"/>
              <w:right w:w="19" w:type="dxa"/>
            </w:tcMar>
            <w:vAlign w:val="center"/>
          </w:tcPr>
          <w:p w14:paraId="01BDF70E" w14:textId="77777777" w:rsidR="00B46381" w:rsidRPr="00B46381" w:rsidRDefault="00B46381" w:rsidP="00C53F66">
            <w:pPr>
              <w:rPr>
                <w:rFonts w:ascii="Roboto Light" w:eastAsia="Arial Unicode MS" w:hAnsi="Roboto Light" w:cs="Arial"/>
                <w:sz w:val="22"/>
              </w:rPr>
            </w:pPr>
            <w:r w:rsidRPr="00B46381">
              <w:rPr>
                <w:rFonts w:ascii="Roboto Light" w:eastAsia="Arial Unicode MS" w:hAnsi="Roboto Light" w:cs="Arial"/>
                <w:sz w:val="22"/>
              </w:rPr>
              <w:t>Evaluate new and existing database designs to determine if they meet existing and proposed system requirements.</w:t>
            </w:r>
          </w:p>
        </w:tc>
        <w:tc>
          <w:tcPr>
            <w:tcW w:w="1440" w:type="dxa"/>
            <w:tcBorders>
              <w:left w:val="single" w:sz="4" w:space="0" w:color="auto"/>
              <w:right w:val="single" w:sz="4" w:space="0" w:color="auto"/>
            </w:tcBorders>
            <w:vAlign w:val="center"/>
          </w:tcPr>
          <w:p w14:paraId="6FBB90DA"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38A8761D"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61B2AE74" w14:textId="77777777" w:rsidR="00B46381" w:rsidRPr="00B46381" w:rsidRDefault="00B46381" w:rsidP="00C53F66">
            <w:pPr>
              <w:jc w:val="center"/>
              <w:rPr>
                <w:rFonts w:ascii="Roboto Light" w:eastAsia="Arial Unicode MS"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1EDB92BA" w14:textId="77777777" w:rsidR="00B46381" w:rsidRPr="00B46381" w:rsidRDefault="00B46381" w:rsidP="00C53F66">
            <w:pPr>
              <w:jc w:val="center"/>
              <w:rPr>
                <w:rFonts w:ascii="Roboto Light" w:hAnsi="Roboto Light" w:cs="Arial"/>
                <w:b/>
                <w:sz w:val="22"/>
              </w:rPr>
            </w:pPr>
            <w:r w:rsidRPr="00B46381">
              <w:rPr>
                <w:rFonts w:ascii="Roboto Light" w:hAnsi="Roboto Light" w:cs="Arial"/>
                <w:b/>
                <w:sz w:val="22"/>
              </w:rPr>
              <w:t>DBD-2</w:t>
            </w:r>
          </w:p>
        </w:tc>
        <w:tc>
          <w:tcPr>
            <w:tcW w:w="5764" w:type="dxa"/>
            <w:tcBorders>
              <w:left w:val="single" w:sz="4" w:space="0" w:color="auto"/>
              <w:right w:val="single" w:sz="4" w:space="0" w:color="auto"/>
            </w:tcBorders>
            <w:tcMar>
              <w:top w:w="19" w:type="dxa"/>
              <w:left w:w="19" w:type="dxa"/>
              <w:bottom w:w="0" w:type="dxa"/>
              <w:right w:w="19" w:type="dxa"/>
            </w:tcMar>
            <w:vAlign w:val="center"/>
          </w:tcPr>
          <w:p w14:paraId="6898A356" w14:textId="77777777" w:rsidR="00B46381" w:rsidRPr="00B46381" w:rsidRDefault="00B46381" w:rsidP="00C53F66">
            <w:pPr>
              <w:rPr>
                <w:rFonts w:ascii="Roboto Light" w:eastAsia="Arial Unicode MS" w:hAnsi="Roboto Light" w:cs="Arial"/>
                <w:sz w:val="22"/>
              </w:rPr>
            </w:pPr>
            <w:r w:rsidRPr="00B46381">
              <w:rPr>
                <w:rFonts w:ascii="Roboto Light" w:eastAsia="Arial Unicode MS" w:hAnsi="Roboto Light" w:cs="Arial"/>
                <w:sz w:val="22"/>
              </w:rPr>
              <w:t>Recommend improvements to existing designs to improve data integrity and system performance.</w:t>
            </w:r>
          </w:p>
        </w:tc>
        <w:tc>
          <w:tcPr>
            <w:tcW w:w="1440" w:type="dxa"/>
            <w:tcBorders>
              <w:left w:val="single" w:sz="4" w:space="0" w:color="auto"/>
              <w:right w:val="single" w:sz="4" w:space="0" w:color="auto"/>
            </w:tcBorders>
            <w:vAlign w:val="center"/>
          </w:tcPr>
          <w:p w14:paraId="42BF1C2B"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1A1080EF"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31C7FDDE" w14:textId="77777777" w:rsidR="00B46381" w:rsidRPr="00B46381" w:rsidRDefault="00B46381" w:rsidP="00C53F66">
            <w:pPr>
              <w:jc w:val="center"/>
              <w:rPr>
                <w:rFonts w:ascii="Roboto Light" w:eastAsia="Arial Unicode MS"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6063047D" w14:textId="77777777" w:rsidR="00B46381" w:rsidRPr="00B46381" w:rsidRDefault="00B46381" w:rsidP="00C53F66">
            <w:pPr>
              <w:jc w:val="center"/>
              <w:rPr>
                <w:rFonts w:ascii="Roboto Light" w:hAnsi="Roboto Light" w:cs="Arial"/>
                <w:b/>
                <w:sz w:val="22"/>
              </w:rPr>
            </w:pPr>
            <w:r w:rsidRPr="00B46381">
              <w:rPr>
                <w:rFonts w:ascii="Roboto Light" w:hAnsi="Roboto Light" w:cs="Arial"/>
                <w:b/>
                <w:sz w:val="22"/>
              </w:rPr>
              <w:t>DBD-3</w:t>
            </w:r>
          </w:p>
        </w:tc>
        <w:tc>
          <w:tcPr>
            <w:tcW w:w="5764" w:type="dxa"/>
            <w:tcBorders>
              <w:left w:val="single" w:sz="4" w:space="0" w:color="auto"/>
              <w:right w:val="single" w:sz="4" w:space="0" w:color="auto"/>
            </w:tcBorders>
            <w:tcMar>
              <w:top w:w="19" w:type="dxa"/>
              <w:left w:w="19" w:type="dxa"/>
              <w:bottom w:w="0" w:type="dxa"/>
              <w:right w:w="19" w:type="dxa"/>
            </w:tcMar>
            <w:vAlign w:val="center"/>
          </w:tcPr>
          <w:p w14:paraId="51B01D41" w14:textId="77777777" w:rsidR="00B46381" w:rsidRPr="00B46381" w:rsidRDefault="00B46381" w:rsidP="00C53F66">
            <w:pPr>
              <w:rPr>
                <w:rFonts w:ascii="Roboto Light" w:eastAsia="Arial Unicode MS" w:hAnsi="Roboto Light" w:cs="Arial"/>
                <w:sz w:val="22"/>
              </w:rPr>
            </w:pPr>
            <w:r w:rsidRPr="00B46381">
              <w:rPr>
                <w:rFonts w:ascii="Roboto Light" w:eastAsia="Arial Unicode MS" w:hAnsi="Roboto Light" w:cs="Arial"/>
                <w:sz w:val="22"/>
              </w:rPr>
              <w:t>Evaluate the design for maintainability, scalability, concurrence, normalization (where appropriate) and any other factors affecting performance and data integrity.</w:t>
            </w:r>
          </w:p>
        </w:tc>
        <w:tc>
          <w:tcPr>
            <w:tcW w:w="1440" w:type="dxa"/>
            <w:tcBorders>
              <w:left w:val="single" w:sz="4" w:space="0" w:color="auto"/>
              <w:right w:val="single" w:sz="4" w:space="0" w:color="auto"/>
            </w:tcBorders>
            <w:vAlign w:val="center"/>
          </w:tcPr>
          <w:p w14:paraId="6C5F2B64"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09950A21"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14:paraId="062F0FFE" w14:textId="77777777" w:rsidR="00B46381" w:rsidRPr="00B46381" w:rsidRDefault="00B46381" w:rsidP="00C53F66">
            <w:pPr>
              <w:jc w:val="center"/>
              <w:rPr>
                <w:rFonts w:ascii="Roboto Light" w:eastAsia="Arial Unicode MS"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56853B78" w14:textId="77777777" w:rsidR="00B46381" w:rsidRPr="00B46381" w:rsidRDefault="00B46381" w:rsidP="00C53F66">
            <w:pPr>
              <w:jc w:val="center"/>
              <w:rPr>
                <w:rFonts w:ascii="Roboto Light" w:hAnsi="Roboto Light" w:cs="Arial"/>
                <w:b/>
                <w:sz w:val="22"/>
              </w:rPr>
            </w:pPr>
            <w:r w:rsidRPr="00B46381">
              <w:rPr>
                <w:rFonts w:ascii="Roboto Light" w:hAnsi="Roboto Light" w:cs="Arial"/>
                <w:b/>
                <w:sz w:val="22"/>
              </w:rPr>
              <w:t>DBD-4</w:t>
            </w:r>
          </w:p>
        </w:tc>
        <w:tc>
          <w:tcPr>
            <w:tcW w:w="5764" w:type="dxa"/>
            <w:tcBorders>
              <w:left w:val="single" w:sz="4" w:space="0" w:color="auto"/>
              <w:bottom w:val="single" w:sz="4" w:space="0" w:color="auto"/>
              <w:right w:val="single" w:sz="4" w:space="0" w:color="auto"/>
            </w:tcBorders>
            <w:tcMar>
              <w:top w:w="19" w:type="dxa"/>
              <w:left w:w="19" w:type="dxa"/>
              <w:bottom w:w="0" w:type="dxa"/>
              <w:right w:w="19" w:type="dxa"/>
            </w:tcMar>
            <w:vAlign w:val="center"/>
          </w:tcPr>
          <w:p w14:paraId="50474D46" w14:textId="77777777" w:rsidR="00B46381" w:rsidRPr="00B46381" w:rsidRDefault="00B46381" w:rsidP="00C53F66">
            <w:pPr>
              <w:rPr>
                <w:rFonts w:ascii="Roboto Light" w:eastAsia="Arial Unicode MS" w:hAnsi="Roboto Light" w:cs="Arial"/>
                <w:sz w:val="22"/>
              </w:rPr>
            </w:pPr>
            <w:r w:rsidRPr="00B46381">
              <w:rPr>
                <w:rFonts w:ascii="Roboto Light" w:eastAsia="Arial Unicode MS" w:hAnsi="Roboto Light" w:cs="Arial"/>
                <w:sz w:val="22"/>
              </w:rPr>
              <w:t>Evaluate the project’s process for administering the database, including backup, recovery, performance analysis and control of data item creation.</w:t>
            </w:r>
          </w:p>
        </w:tc>
        <w:tc>
          <w:tcPr>
            <w:tcW w:w="1440" w:type="dxa"/>
            <w:tcBorders>
              <w:left w:val="single" w:sz="4" w:space="0" w:color="auto"/>
              <w:bottom w:val="single" w:sz="4" w:space="0" w:color="auto"/>
              <w:right w:val="single" w:sz="4" w:space="0" w:color="auto"/>
            </w:tcBorders>
            <w:vAlign w:val="center"/>
          </w:tcPr>
          <w:p w14:paraId="5A6C58BC"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bl>
    <w:p w14:paraId="35B241B2" w14:textId="77777777" w:rsidR="00B46381" w:rsidRPr="00B46381" w:rsidRDefault="00B46381" w:rsidP="00B46381">
      <w:pPr>
        <w:rPr>
          <w:rFonts w:ascii="Roboto Light" w:hAnsi="Roboto Light"/>
          <w:sz w:val="22"/>
        </w:rPr>
      </w:pPr>
      <w:r w:rsidRPr="00B46381">
        <w:rPr>
          <w:rFonts w:ascii="Roboto Light" w:hAnsi="Roboto Light"/>
          <w:sz w:val="22"/>
        </w:rPr>
        <w:br w:type="page"/>
      </w:r>
    </w:p>
    <w:tbl>
      <w:tblPr>
        <w:tblW w:w="97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550"/>
        <w:gridCol w:w="985"/>
        <w:gridCol w:w="5764"/>
        <w:gridCol w:w="1440"/>
      </w:tblGrid>
      <w:tr w:rsidR="00B46381" w:rsidRPr="00B46381" w14:paraId="172CAABB" w14:textId="77777777" w:rsidTr="00C53F66">
        <w:trPr>
          <w:cantSplit/>
          <w:trHeight w:val="525"/>
          <w:tblHeader/>
        </w:trPr>
        <w:tc>
          <w:tcPr>
            <w:tcW w:w="9739" w:type="dxa"/>
            <w:gridSpan w:val="4"/>
            <w:shd w:val="clear" w:color="auto" w:fill="E6E6E6"/>
            <w:tcMar>
              <w:top w:w="19" w:type="dxa"/>
              <w:left w:w="19" w:type="dxa"/>
              <w:bottom w:w="0" w:type="dxa"/>
              <w:right w:w="19" w:type="dxa"/>
            </w:tcMar>
            <w:vAlign w:val="center"/>
          </w:tcPr>
          <w:p w14:paraId="128F1BDD" w14:textId="77777777" w:rsidR="00B46381" w:rsidRPr="00B46381" w:rsidRDefault="00B46381" w:rsidP="00C53F66">
            <w:pPr>
              <w:pStyle w:val="TableCaption"/>
              <w:keepNext w:val="0"/>
              <w:spacing w:before="0" w:after="0"/>
              <w:rPr>
                <w:rFonts w:ascii="Roboto Light" w:hAnsi="Roboto Light" w:cs="Arial"/>
                <w:bCs/>
                <w:smallCaps/>
                <w:noProof w:val="0"/>
                <w:sz w:val="22"/>
                <w:szCs w:val="24"/>
              </w:rPr>
            </w:pPr>
            <w:r w:rsidRPr="00B46381">
              <w:rPr>
                <w:rFonts w:ascii="Roboto Light" w:hAnsi="Roboto Light" w:cs="Arial"/>
                <w:bCs/>
                <w:smallCaps/>
                <w:noProof w:val="0"/>
                <w:sz w:val="22"/>
                <w:szCs w:val="24"/>
              </w:rPr>
              <w:lastRenderedPageBreak/>
              <w:t>Operating Environment</w:t>
            </w:r>
          </w:p>
        </w:tc>
      </w:tr>
      <w:tr w:rsidR="00B46381" w:rsidRPr="00B46381" w14:paraId="0CE416D6" w14:textId="77777777" w:rsidTr="00C53F66">
        <w:trPr>
          <w:cantSplit/>
          <w:trHeight w:val="525"/>
          <w:tblHeader/>
        </w:trPr>
        <w:tc>
          <w:tcPr>
            <w:tcW w:w="1550" w:type="dxa"/>
            <w:shd w:val="clear" w:color="auto" w:fill="E6E6E6"/>
            <w:tcMar>
              <w:top w:w="19" w:type="dxa"/>
              <w:left w:w="19" w:type="dxa"/>
              <w:bottom w:w="0" w:type="dxa"/>
              <w:right w:w="19" w:type="dxa"/>
            </w:tcMar>
            <w:vAlign w:val="center"/>
          </w:tcPr>
          <w:p w14:paraId="279E7950" w14:textId="77777777" w:rsidR="00B46381" w:rsidRPr="00B46381" w:rsidRDefault="00B46381" w:rsidP="00C53F66">
            <w:pPr>
              <w:jc w:val="center"/>
              <w:rPr>
                <w:rFonts w:ascii="Roboto Light" w:eastAsia="Arial Unicode MS" w:hAnsi="Roboto Light" w:cs="Arial"/>
                <w:b/>
                <w:bCs/>
                <w:smallCaps/>
                <w:sz w:val="22"/>
              </w:rPr>
            </w:pPr>
            <w:r w:rsidRPr="00B46381">
              <w:rPr>
                <w:rFonts w:ascii="Roboto Light" w:hAnsi="Roboto Light" w:cs="Arial"/>
                <w:b/>
                <w:bCs/>
                <w:smallCaps/>
                <w:sz w:val="22"/>
              </w:rPr>
              <w:t>Review Area</w:t>
            </w:r>
          </w:p>
        </w:tc>
        <w:tc>
          <w:tcPr>
            <w:tcW w:w="985" w:type="dxa"/>
            <w:shd w:val="clear" w:color="auto" w:fill="E6E6E6"/>
            <w:tcMar>
              <w:top w:w="19" w:type="dxa"/>
              <w:left w:w="19" w:type="dxa"/>
              <w:bottom w:w="0" w:type="dxa"/>
              <w:right w:w="19" w:type="dxa"/>
            </w:tcMar>
            <w:vAlign w:val="center"/>
          </w:tcPr>
          <w:p w14:paraId="05A0C071" w14:textId="77777777" w:rsidR="00B46381" w:rsidRPr="00B46381" w:rsidRDefault="00B46381" w:rsidP="00C53F66">
            <w:pPr>
              <w:jc w:val="center"/>
              <w:rPr>
                <w:rFonts w:ascii="Roboto Light" w:eastAsia="Arial Unicode MS" w:hAnsi="Roboto Light" w:cs="Arial"/>
                <w:b/>
                <w:bCs/>
                <w:smallCaps/>
                <w:sz w:val="22"/>
              </w:rPr>
            </w:pPr>
            <w:r w:rsidRPr="00B46381">
              <w:rPr>
                <w:rFonts w:ascii="Roboto Light" w:hAnsi="Roboto Light" w:cs="Arial"/>
                <w:b/>
                <w:bCs/>
                <w:smallCaps/>
                <w:sz w:val="22"/>
              </w:rPr>
              <w:t>IV&amp;V Task #</w:t>
            </w:r>
          </w:p>
        </w:tc>
        <w:tc>
          <w:tcPr>
            <w:tcW w:w="5764" w:type="dxa"/>
            <w:shd w:val="clear" w:color="auto" w:fill="E6E6E6"/>
            <w:tcMar>
              <w:top w:w="19" w:type="dxa"/>
              <w:left w:w="19" w:type="dxa"/>
              <w:bottom w:w="0" w:type="dxa"/>
              <w:right w:w="19" w:type="dxa"/>
            </w:tcMar>
            <w:vAlign w:val="center"/>
          </w:tcPr>
          <w:p w14:paraId="03036261" w14:textId="77777777" w:rsidR="00B46381" w:rsidRPr="00B46381" w:rsidRDefault="00B46381" w:rsidP="00C53F66">
            <w:pPr>
              <w:jc w:val="center"/>
              <w:rPr>
                <w:rFonts w:ascii="Roboto Light" w:eastAsia="Arial Unicode MS" w:hAnsi="Roboto Light" w:cs="Arial"/>
                <w:b/>
                <w:bCs/>
                <w:smallCaps/>
                <w:sz w:val="22"/>
              </w:rPr>
            </w:pPr>
            <w:r w:rsidRPr="00B46381">
              <w:rPr>
                <w:rFonts w:ascii="Roboto Light" w:hAnsi="Roboto Light" w:cs="Arial"/>
                <w:b/>
                <w:bCs/>
                <w:smallCaps/>
                <w:sz w:val="22"/>
              </w:rPr>
              <w:t>Task Description</w:t>
            </w:r>
          </w:p>
        </w:tc>
        <w:tc>
          <w:tcPr>
            <w:tcW w:w="1440" w:type="dxa"/>
            <w:shd w:val="clear" w:color="auto" w:fill="E6E6E6"/>
            <w:vAlign w:val="center"/>
          </w:tcPr>
          <w:p w14:paraId="33E1E6F9" w14:textId="77777777" w:rsidR="00B46381" w:rsidRPr="00B46381" w:rsidRDefault="00B46381" w:rsidP="00C53F66">
            <w:pPr>
              <w:jc w:val="center"/>
              <w:rPr>
                <w:rFonts w:ascii="Roboto Light" w:eastAsia="Arial Unicode MS" w:hAnsi="Roboto Light" w:cs="Arial"/>
                <w:b/>
                <w:bCs/>
                <w:smallCaps/>
                <w:sz w:val="22"/>
              </w:rPr>
            </w:pPr>
            <w:r w:rsidRPr="00B46381">
              <w:rPr>
                <w:rFonts w:ascii="Roboto Light" w:eastAsia="Arial Unicode MS" w:hAnsi="Roboto Light" w:cs="Arial"/>
                <w:b/>
                <w:bCs/>
                <w:smallCaps/>
                <w:sz w:val="22"/>
              </w:rPr>
              <w:t>Applicable</w:t>
            </w:r>
          </w:p>
          <w:p w14:paraId="7C66C016" w14:textId="77777777" w:rsidR="00B46381" w:rsidRPr="00B46381" w:rsidRDefault="00B46381" w:rsidP="00C53F66">
            <w:pPr>
              <w:jc w:val="center"/>
              <w:rPr>
                <w:rFonts w:ascii="Roboto Light" w:eastAsia="Arial Unicode MS" w:hAnsi="Roboto Light" w:cs="Arial"/>
                <w:b/>
                <w:bCs/>
                <w:smallCaps/>
                <w:sz w:val="22"/>
              </w:rPr>
            </w:pPr>
            <w:r w:rsidRPr="00B46381">
              <w:rPr>
                <w:rFonts w:ascii="Roboto Light" w:eastAsia="Arial Unicode MS" w:hAnsi="Roboto Light" w:cs="Arial"/>
                <w:b/>
                <w:bCs/>
                <w:smallCaps/>
                <w:sz w:val="22"/>
              </w:rPr>
              <w:t>(X)</w:t>
            </w:r>
          </w:p>
        </w:tc>
      </w:tr>
      <w:tr w:rsidR="00B46381" w:rsidRPr="00B46381" w14:paraId="70C5EB60"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Borders>
              <w:top w:val="single" w:sz="4" w:space="0" w:color="auto"/>
              <w:left w:val="single" w:sz="4" w:space="0" w:color="auto"/>
              <w:bottom w:val="single" w:sz="4" w:space="0" w:color="auto"/>
              <w:right w:val="single" w:sz="4" w:space="0" w:color="auto"/>
            </w:tcBorders>
            <w:vAlign w:val="center"/>
          </w:tcPr>
          <w:p w14:paraId="254CD98C" w14:textId="77777777" w:rsidR="00B46381" w:rsidRPr="00B46381" w:rsidRDefault="00B46381" w:rsidP="00C53F66">
            <w:pPr>
              <w:jc w:val="center"/>
              <w:rPr>
                <w:rFonts w:ascii="Roboto Light" w:eastAsia="Arial Unicode MS" w:hAnsi="Roboto Light" w:cs="Arial"/>
                <w:b/>
                <w:sz w:val="22"/>
              </w:rPr>
            </w:pPr>
            <w:r w:rsidRPr="00B46381">
              <w:rPr>
                <w:rFonts w:ascii="Roboto Light" w:hAnsi="Roboto Light" w:cs="Arial"/>
                <w:b/>
                <w:sz w:val="22"/>
              </w:rPr>
              <w:t>System Hardware</w:t>
            </w: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1042A67B"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SH-1</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67F96F42" w14:textId="77777777" w:rsidR="00B46381" w:rsidRPr="00B46381" w:rsidRDefault="00B46381" w:rsidP="00C53F66">
            <w:pPr>
              <w:rPr>
                <w:rFonts w:ascii="Roboto Light" w:eastAsia="Arial Unicode MS" w:hAnsi="Roboto Light" w:cs="Arial"/>
                <w:sz w:val="22"/>
                <w:szCs w:val="20"/>
              </w:rPr>
            </w:pPr>
            <w:r w:rsidRPr="00B46381">
              <w:rPr>
                <w:rFonts w:ascii="Roboto Light" w:hAnsi="Roboto Light" w:cs="Arial"/>
                <w:sz w:val="22"/>
                <w:szCs w:val="20"/>
              </w:rPr>
              <w:t xml:space="preserve">Determine if hardware is compatible with the agency’s existing processing environment, if it is maintainable, and if it is easily upgradeable.  This evaluation should include, but is not limited to CPUs and other processors, memory, network connections and bandwidth, communication controllers, telecommunications systems (LAN/WAN), terminals, </w:t>
            </w:r>
            <w:proofErr w:type="gramStart"/>
            <w:r w:rsidRPr="00B46381">
              <w:rPr>
                <w:rFonts w:ascii="Roboto Light" w:hAnsi="Roboto Light" w:cs="Arial"/>
                <w:sz w:val="22"/>
                <w:szCs w:val="20"/>
              </w:rPr>
              <w:t>printers</w:t>
            </w:r>
            <w:proofErr w:type="gramEnd"/>
            <w:r w:rsidRPr="00B46381">
              <w:rPr>
                <w:rFonts w:ascii="Roboto Light" w:hAnsi="Roboto Light" w:cs="Arial"/>
                <w:sz w:val="22"/>
                <w:szCs w:val="20"/>
              </w:rPr>
              <w:t xml:space="preserve"> and storage devices.   </w:t>
            </w:r>
          </w:p>
        </w:tc>
        <w:tc>
          <w:tcPr>
            <w:tcW w:w="1440" w:type="dxa"/>
            <w:tcBorders>
              <w:top w:val="single" w:sz="4" w:space="0" w:color="auto"/>
              <w:left w:val="single" w:sz="4" w:space="0" w:color="auto"/>
              <w:bottom w:val="single" w:sz="4" w:space="0" w:color="auto"/>
              <w:right w:val="single" w:sz="4" w:space="0" w:color="auto"/>
            </w:tcBorders>
            <w:vAlign w:val="center"/>
          </w:tcPr>
          <w:p w14:paraId="672E281E"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6A0D6215"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14:paraId="73E3B1F7" w14:textId="77777777" w:rsidR="00B46381" w:rsidRPr="00B46381" w:rsidRDefault="00B46381" w:rsidP="00C53F66">
            <w:pPr>
              <w:jc w:val="center"/>
              <w:rPr>
                <w:rFonts w:ascii="Roboto Light" w:eastAsia="Arial Unicode MS"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012F46BF"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SH-2</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0DB9C42A" w14:textId="77777777" w:rsidR="00B46381" w:rsidRPr="00B46381" w:rsidRDefault="00B46381" w:rsidP="00C53F66">
            <w:pPr>
              <w:rPr>
                <w:rFonts w:ascii="Roboto Light" w:eastAsia="Arial Unicode MS" w:hAnsi="Roboto Light" w:cs="Arial"/>
                <w:sz w:val="22"/>
              </w:rPr>
            </w:pPr>
            <w:r w:rsidRPr="00B46381">
              <w:rPr>
                <w:rFonts w:ascii="Roboto Light" w:hAnsi="Roboto Light" w:cs="Arial"/>
                <w:sz w:val="22"/>
              </w:rPr>
              <w:t>Evaluate current and projected vendor support of the hardware, as well as the agency’s hardware configuration management plans and procedures.</w:t>
            </w:r>
          </w:p>
        </w:tc>
        <w:tc>
          <w:tcPr>
            <w:tcW w:w="1440" w:type="dxa"/>
            <w:tcBorders>
              <w:top w:val="single" w:sz="4" w:space="0" w:color="auto"/>
              <w:left w:val="single" w:sz="4" w:space="0" w:color="auto"/>
              <w:bottom w:val="single" w:sz="4" w:space="0" w:color="auto"/>
              <w:right w:val="single" w:sz="4" w:space="0" w:color="auto"/>
            </w:tcBorders>
            <w:vAlign w:val="center"/>
          </w:tcPr>
          <w:p w14:paraId="2AA72A45"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2E8DE131"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1E78ACFD" w14:textId="77777777" w:rsidR="00B46381" w:rsidRPr="00B46381" w:rsidRDefault="00B46381" w:rsidP="00C53F66">
            <w:pPr>
              <w:jc w:val="center"/>
              <w:rPr>
                <w:rFonts w:ascii="Roboto Light" w:eastAsia="Arial Unicode MS" w:hAnsi="Roboto Light" w:cs="Arial"/>
                <w:b/>
                <w:sz w:val="22"/>
              </w:rPr>
            </w:pPr>
            <w:r w:rsidRPr="00B46381">
              <w:rPr>
                <w:rFonts w:ascii="Roboto Light" w:hAnsi="Roboto Light" w:cs="Arial"/>
                <w:b/>
                <w:sz w:val="22"/>
              </w:rPr>
              <w:t>System Software</w:t>
            </w: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1691308B"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SS-1</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5AFFF4AC" w14:textId="77777777" w:rsidR="00B46381" w:rsidRPr="00B46381" w:rsidRDefault="00B46381" w:rsidP="00C53F66">
            <w:pPr>
              <w:rPr>
                <w:rFonts w:ascii="Roboto Light" w:eastAsia="Arial Unicode MS" w:hAnsi="Roboto Light" w:cs="Arial"/>
                <w:sz w:val="22"/>
              </w:rPr>
            </w:pPr>
            <w:r w:rsidRPr="00B46381">
              <w:rPr>
                <w:rFonts w:ascii="Roboto Light" w:hAnsi="Roboto Light" w:cs="Arial"/>
                <w:sz w:val="22"/>
              </w:rPr>
              <w:t xml:space="preserve">Evaluate new and existing system software to determine if its capabilities are adequate to meet existing and proposed system requirements.  </w:t>
            </w:r>
          </w:p>
        </w:tc>
        <w:tc>
          <w:tcPr>
            <w:tcW w:w="1440" w:type="dxa"/>
            <w:tcBorders>
              <w:top w:val="single" w:sz="4" w:space="0" w:color="auto"/>
              <w:left w:val="single" w:sz="4" w:space="0" w:color="auto"/>
              <w:bottom w:val="single" w:sz="4" w:space="0" w:color="auto"/>
              <w:right w:val="single" w:sz="4" w:space="0" w:color="auto"/>
            </w:tcBorders>
            <w:vAlign w:val="center"/>
          </w:tcPr>
          <w:p w14:paraId="285A62D2"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4543A337"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14:paraId="1404D28B" w14:textId="77777777" w:rsidR="00B46381" w:rsidRPr="00B46381" w:rsidRDefault="00B46381" w:rsidP="00C53F66">
            <w:pPr>
              <w:jc w:val="center"/>
              <w:rPr>
                <w:rFonts w:ascii="Roboto Light" w:eastAsia="Arial Unicode MS"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180DEBC0" w14:textId="77777777" w:rsidR="00B46381" w:rsidRPr="00B46381" w:rsidRDefault="00B46381" w:rsidP="00C53F66">
            <w:pPr>
              <w:jc w:val="center"/>
              <w:rPr>
                <w:rFonts w:ascii="Roboto Light" w:eastAsia="Arial Unicode MS" w:hAnsi="Roboto Light" w:cs="Arial"/>
                <w:b/>
                <w:sz w:val="22"/>
                <w:szCs w:val="20"/>
              </w:rPr>
            </w:pPr>
            <w:r w:rsidRPr="00B46381">
              <w:rPr>
                <w:rFonts w:ascii="Roboto Light" w:eastAsia="Arial Unicode MS" w:hAnsi="Roboto Light" w:cs="Arial"/>
                <w:b/>
                <w:sz w:val="22"/>
                <w:szCs w:val="20"/>
              </w:rPr>
              <w:t>SS-2</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6919E2A3" w14:textId="77777777" w:rsidR="00B46381" w:rsidRPr="00B46381" w:rsidRDefault="00B46381" w:rsidP="00C53F66">
            <w:pPr>
              <w:rPr>
                <w:rFonts w:ascii="Roboto Light" w:eastAsia="Arial Unicode MS" w:hAnsi="Roboto Light" w:cs="Arial"/>
                <w:sz w:val="22"/>
              </w:rPr>
            </w:pPr>
            <w:r w:rsidRPr="00B46381">
              <w:rPr>
                <w:rFonts w:ascii="Roboto Light" w:hAnsi="Roboto Light" w:cs="Arial"/>
                <w:sz w:val="22"/>
              </w:rPr>
              <w:t>Determine if the software is compatible with the agency’s existing hardware and software environment, if it is maintainable, and if it is easily upgradeable.  This evaluation should include, but is not limited to, operating systems, middleware, and network software including communications, file-sharing protocols, etc.</w:t>
            </w:r>
          </w:p>
        </w:tc>
        <w:tc>
          <w:tcPr>
            <w:tcW w:w="1440" w:type="dxa"/>
            <w:tcBorders>
              <w:top w:val="single" w:sz="4" w:space="0" w:color="auto"/>
              <w:left w:val="single" w:sz="4" w:space="0" w:color="auto"/>
              <w:bottom w:val="single" w:sz="4" w:space="0" w:color="auto"/>
              <w:right w:val="single" w:sz="4" w:space="0" w:color="auto"/>
            </w:tcBorders>
            <w:vAlign w:val="center"/>
          </w:tcPr>
          <w:p w14:paraId="211888C5"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1B4BCB7B"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14:paraId="4ED950EB" w14:textId="77777777" w:rsidR="00B46381" w:rsidRPr="00B46381" w:rsidRDefault="00B46381" w:rsidP="00C53F66">
            <w:pPr>
              <w:jc w:val="center"/>
              <w:rPr>
                <w:rFonts w:ascii="Roboto Light" w:eastAsia="Arial Unicode MS"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02021C58"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SS-3</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26060EB2" w14:textId="77777777" w:rsidR="00B46381" w:rsidRPr="00B46381" w:rsidRDefault="00B46381" w:rsidP="00C53F66">
            <w:pPr>
              <w:rPr>
                <w:rFonts w:ascii="Roboto Light" w:eastAsia="Arial Unicode MS" w:hAnsi="Roboto Light" w:cs="Arial"/>
                <w:sz w:val="22"/>
              </w:rPr>
            </w:pPr>
            <w:r w:rsidRPr="00B46381">
              <w:rPr>
                <w:rFonts w:ascii="Roboto Light" w:hAnsi="Roboto Light" w:cs="Arial"/>
                <w:sz w:val="22"/>
              </w:rPr>
              <w:t>Current and projected vendor support of the software should also be evaluated, as well as the agency’s software acquisition plans and procedures.</w:t>
            </w:r>
          </w:p>
        </w:tc>
        <w:tc>
          <w:tcPr>
            <w:tcW w:w="1440" w:type="dxa"/>
            <w:tcBorders>
              <w:top w:val="single" w:sz="4" w:space="0" w:color="auto"/>
              <w:left w:val="single" w:sz="4" w:space="0" w:color="auto"/>
              <w:bottom w:val="single" w:sz="4" w:space="0" w:color="auto"/>
              <w:right w:val="single" w:sz="4" w:space="0" w:color="auto"/>
            </w:tcBorders>
            <w:vAlign w:val="center"/>
          </w:tcPr>
          <w:p w14:paraId="516E9B61"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363BFAAD"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45C9EF19" w14:textId="77777777" w:rsidR="00B46381" w:rsidRPr="00B46381" w:rsidRDefault="00B46381" w:rsidP="00C53F66">
            <w:pPr>
              <w:jc w:val="center"/>
              <w:rPr>
                <w:rFonts w:ascii="Roboto Light" w:eastAsia="Arial Unicode MS" w:hAnsi="Roboto Light" w:cs="Arial"/>
                <w:b/>
                <w:sz w:val="22"/>
              </w:rPr>
            </w:pPr>
            <w:r w:rsidRPr="00B46381">
              <w:rPr>
                <w:rFonts w:ascii="Roboto Light" w:hAnsi="Roboto Light" w:cs="Arial"/>
                <w:b/>
                <w:sz w:val="22"/>
              </w:rPr>
              <w:t>Database Software</w:t>
            </w: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6EE65B82"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DBS-1</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16518ABB" w14:textId="77777777" w:rsidR="00B46381" w:rsidRPr="00B46381" w:rsidRDefault="00B46381" w:rsidP="00C53F66">
            <w:pPr>
              <w:rPr>
                <w:rFonts w:ascii="Roboto Light" w:hAnsi="Roboto Light" w:cs="Arial"/>
                <w:sz w:val="22"/>
              </w:rPr>
            </w:pPr>
            <w:r w:rsidRPr="00B46381">
              <w:rPr>
                <w:rFonts w:ascii="Roboto Light" w:hAnsi="Roboto Light" w:cs="Arial"/>
                <w:sz w:val="22"/>
              </w:rPr>
              <w:t xml:space="preserve">Evaluate new and existing database products to determine if their capabilities are adequate to meet existing and proposed system requirements.  </w:t>
            </w:r>
          </w:p>
        </w:tc>
        <w:tc>
          <w:tcPr>
            <w:tcW w:w="1440" w:type="dxa"/>
            <w:tcBorders>
              <w:top w:val="single" w:sz="4" w:space="0" w:color="auto"/>
              <w:left w:val="single" w:sz="4" w:space="0" w:color="auto"/>
              <w:bottom w:val="single" w:sz="4" w:space="0" w:color="auto"/>
              <w:right w:val="single" w:sz="4" w:space="0" w:color="auto"/>
            </w:tcBorders>
            <w:vAlign w:val="center"/>
          </w:tcPr>
          <w:p w14:paraId="5143EF31"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54ABEE46"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14:paraId="360C8A74" w14:textId="77777777" w:rsidR="00B46381" w:rsidRPr="00B46381" w:rsidRDefault="00B46381" w:rsidP="00C53F66">
            <w:pPr>
              <w:jc w:val="center"/>
              <w:rPr>
                <w:rFonts w:ascii="Roboto Light" w:eastAsia="Arial Unicode MS"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1A28422F"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DBS-2</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157FC7D7" w14:textId="77777777" w:rsidR="00B46381" w:rsidRPr="00B46381" w:rsidRDefault="00B46381" w:rsidP="00C53F66">
            <w:pPr>
              <w:rPr>
                <w:rFonts w:ascii="Roboto Light" w:eastAsia="Arial Unicode MS" w:hAnsi="Roboto Light" w:cs="Arial"/>
                <w:sz w:val="22"/>
              </w:rPr>
            </w:pPr>
            <w:r w:rsidRPr="00B46381">
              <w:rPr>
                <w:rFonts w:ascii="Roboto Light" w:hAnsi="Roboto Light" w:cs="Arial"/>
                <w:sz w:val="22"/>
              </w:rPr>
              <w:t>Determine if the database’s data format is easily convertible to other formats, if it supports the addition of new data items, if it is scalable, if it is easily refreshable and if it is compatible with the agency’s existing hardware and software.</w:t>
            </w:r>
          </w:p>
        </w:tc>
        <w:tc>
          <w:tcPr>
            <w:tcW w:w="1440" w:type="dxa"/>
            <w:tcBorders>
              <w:top w:val="single" w:sz="4" w:space="0" w:color="auto"/>
              <w:left w:val="single" w:sz="4" w:space="0" w:color="auto"/>
              <w:bottom w:val="single" w:sz="4" w:space="0" w:color="auto"/>
              <w:right w:val="single" w:sz="4" w:space="0" w:color="auto"/>
            </w:tcBorders>
            <w:vAlign w:val="center"/>
          </w:tcPr>
          <w:p w14:paraId="62223083"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335BA05D"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14:paraId="62E0E7B7" w14:textId="77777777" w:rsidR="00B46381" w:rsidRPr="00B46381" w:rsidRDefault="00B46381" w:rsidP="00C53F66">
            <w:pPr>
              <w:jc w:val="center"/>
              <w:rPr>
                <w:rFonts w:ascii="Roboto Light" w:eastAsia="Arial Unicode MS"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69265416"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DBS-3</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7E74AC73" w14:textId="77777777" w:rsidR="00B46381" w:rsidRPr="00B46381" w:rsidRDefault="00B46381" w:rsidP="00C53F66">
            <w:pPr>
              <w:rPr>
                <w:rFonts w:ascii="Roboto Light" w:eastAsia="Arial Unicode MS" w:hAnsi="Roboto Light" w:cs="Arial"/>
                <w:sz w:val="22"/>
              </w:rPr>
            </w:pPr>
            <w:r w:rsidRPr="00B46381">
              <w:rPr>
                <w:rFonts w:ascii="Roboto Light" w:hAnsi="Roboto Light" w:cs="Arial"/>
                <w:sz w:val="22"/>
              </w:rPr>
              <w:t>Evaluate any current and projected vendor support of the software, as well as the agency’s software acquisition plans and procedures.</w:t>
            </w:r>
          </w:p>
        </w:tc>
        <w:tc>
          <w:tcPr>
            <w:tcW w:w="1440" w:type="dxa"/>
            <w:tcBorders>
              <w:top w:val="single" w:sz="4" w:space="0" w:color="auto"/>
              <w:left w:val="single" w:sz="4" w:space="0" w:color="auto"/>
              <w:bottom w:val="single" w:sz="4" w:space="0" w:color="auto"/>
              <w:right w:val="single" w:sz="4" w:space="0" w:color="auto"/>
            </w:tcBorders>
            <w:vAlign w:val="center"/>
          </w:tcPr>
          <w:p w14:paraId="5D08BD86"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4CF5BE18"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Borders>
              <w:top w:val="single" w:sz="4" w:space="0" w:color="auto"/>
              <w:left w:val="single" w:sz="4" w:space="0" w:color="auto"/>
              <w:bottom w:val="single" w:sz="4" w:space="0" w:color="auto"/>
              <w:right w:val="single" w:sz="4" w:space="0" w:color="auto"/>
            </w:tcBorders>
            <w:vAlign w:val="center"/>
          </w:tcPr>
          <w:p w14:paraId="5D23CBBA" w14:textId="77777777" w:rsidR="00B46381" w:rsidRPr="00B46381" w:rsidRDefault="00B46381" w:rsidP="00C53F66">
            <w:pPr>
              <w:jc w:val="center"/>
              <w:rPr>
                <w:rFonts w:ascii="Roboto Light" w:eastAsia="Arial Unicode MS" w:hAnsi="Roboto Light" w:cs="Arial"/>
                <w:b/>
                <w:sz w:val="22"/>
              </w:rPr>
            </w:pPr>
            <w:r w:rsidRPr="00B46381">
              <w:rPr>
                <w:rFonts w:ascii="Roboto Light" w:hAnsi="Roboto Light" w:cs="Arial"/>
                <w:b/>
                <w:sz w:val="22"/>
              </w:rPr>
              <w:t>Hardware and Software Environment Capacity</w:t>
            </w: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414B8466" w14:textId="77777777" w:rsidR="00B46381" w:rsidRPr="00B46381" w:rsidRDefault="00B46381" w:rsidP="00C53F66">
            <w:pPr>
              <w:jc w:val="center"/>
              <w:rPr>
                <w:rFonts w:ascii="Roboto Light" w:hAnsi="Roboto Light" w:cs="Arial"/>
                <w:b/>
                <w:sz w:val="22"/>
              </w:rPr>
            </w:pPr>
            <w:r w:rsidRPr="00B46381">
              <w:rPr>
                <w:rFonts w:ascii="Roboto Light" w:eastAsia="Arial Unicode MS" w:hAnsi="Roboto Light" w:cs="Arial"/>
                <w:b/>
                <w:sz w:val="22"/>
              </w:rPr>
              <w:t>HSEC-1</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09231121" w14:textId="77777777" w:rsidR="00B46381" w:rsidRPr="00B46381" w:rsidRDefault="00B46381" w:rsidP="00C53F66">
            <w:pPr>
              <w:rPr>
                <w:rFonts w:ascii="Roboto Light" w:eastAsia="Arial Unicode MS" w:hAnsi="Roboto Light" w:cs="Arial"/>
                <w:sz w:val="22"/>
              </w:rPr>
            </w:pPr>
            <w:r w:rsidRPr="00B46381">
              <w:rPr>
                <w:rFonts w:ascii="Roboto Light" w:eastAsia="Arial Unicode MS" w:hAnsi="Roboto Light" w:cs="Arial"/>
                <w:sz w:val="22"/>
              </w:rPr>
              <w:t>Evaluate the existing processing capacity of the planned hardware and software environment and verify that it is adequate for projected system.</w:t>
            </w:r>
          </w:p>
        </w:tc>
        <w:tc>
          <w:tcPr>
            <w:tcW w:w="1440" w:type="dxa"/>
            <w:tcBorders>
              <w:top w:val="single" w:sz="4" w:space="0" w:color="auto"/>
              <w:left w:val="single" w:sz="4" w:space="0" w:color="auto"/>
              <w:bottom w:val="single" w:sz="4" w:space="0" w:color="auto"/>
              <w:right w:val="single" w:sz="4" w:space="0" w:color="auto"/>
            </w:tcBorders>
            <w:vAlign w:val="center"/>
          </w:tcPr>
          <w:p w14:paraId="2154CAD3"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79AD95FB"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14:paraId="0A8A7677" w14:textId="77777777" w:rsidR="00B46381" w:rsidRPr="00B46381" w:rsidRDefault="00B46381" w:rsidP="00C53F66">
            <w:pPr>
              <w:rPr>
                <w:rFonts w:ascii="Roboto Light" w:eastAsia="Arial Unicode MS"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7CEF5B3D" w14:textId="77777777" w:rsidR="00B46381" w:rsidRPr="00B46381" w:rsidRDefault="00B46381" w:rsidP="00C53F66">
            <w:pPr>
              <w:jc w:val="center"/>
              <w:rPr>
                <w:rFonts w:ascii="Roboto Light" w:hAnsi="Roboto Light" w:cs="Arial"/>
                <w:b/>
                <w:sz w:val="22"/>
              </w:rPr>
            </w:pPr>
            <w:r w:rsidRPr="00B46381">
              <w:rPr>
                <w:rFonts w:ascii="Roboto Light" w:eastAsia="Arial Unicode MS" w:hAnsi="Roboto Light" w:cs="Arial"/>
                <w:b/>
                <w:sz w:val="22"/>
              </w:rPr>
              <w:t>HSEC-2</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058C3337" w14:textId="77777777" w:rsidR="00B46381" w:rsidRPr="00B46381" w:rsidRDefault="00B46381" w:rsidP="00C53F66">
            <w:pPr>
              <w:rPr>
                <w:rFonts w:ascii="Roboto Light" w:eastAsia="Arial Unicode MS" w:hAnsi="Roboto Light" w:cs="Arial"/>
                <w:sz w:val="22"/>
              </w:rPr>
            </w:pPr>
            <w:r w:rsidRPr="00B46381">
              <w:rPr>
                <w:rFonts w:ascii="Roboto Light" w:eastAsia="Arial Unicode MS" w:hAnsi="Roboto Light" w:cs="Arial"/>
                <w:sz w:val="22"/>
              </w:rPr>
              <w:t>Evaluate the historic availability and reliability of the current hardware and software environment, including the frequency and criticality of failures.</w:t>
            </w:r>
          </w:p>
        </w:tc>
        <w:tc>
          <w:tcPr>
            <w:tcW w:w="1440" w:type="dxa"/>
            <w:tcBorders>
              <w:top w:val="single" w:sz="4" w:space="0" w:color="auto"/>
              <w:left w:val="single" w:sz="4" w:space="0" w:color="auto"/>
              <w:bottom w:val="single" w:sz="4" w:space="0" w:color="auto"/>
              <w:right w:val="single" w:sz="4" w:space="0" w:color="auto"/>
            </w:tcBorders>
            <w:vAlign w:val="center"/>
          </w:tcPr>
          <w:p w14:paraId="6E9588CA"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0E0BCDA0"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14:paraId="135FADE8" w14:textId="77777777" w:rsidR="00B46381" w:rsidRPr="00B46381" w:rsidRDefault="00B46381" w:rsidP="00C53F66">
            <w:pPr>
              <w:rPr>
                <w:rFonts w:ascii="Roboto Light" w:eastAsia="Arial Unicode MS"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589F4A2A" w14:textId="77777777" w:rsidR="00B46381" w:rsidRPr="00B46381" w:rsidRDefault="00B46381" w:rsidP="00C53F66">
            <w:pPr>
              <w:jc w:val="center"/>
              <w:rPr>
                <w:rFonts w:ascii="Roboto Light" w:hAnsi="Roboto Light" w:cs="Arial"/>
                <w:b/>
                <w:sz w:val="22"/>
              </w:rPr>
            </w:pPr>
            <w:r w:rsidRPr="00B46381">
              <w:rPr>
                <w:rFonts w:ascii="Roboto Light" w:eastAsia="Arial Unicode MS" w:hAnsi="Roboto Light" w:cs="Arial"/>
                <w:b/>
                <w:sz w:val="22"/>
              </w:rPr>
              <w:t>HSEC-3</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71ECFF87" w14:textId="77777777" w:rsidR="00B46381" w:rsidRPr="00B46381" w:rsidRDefault="00B46381" w:rsidP="00C53F66">
            <w:pPr>
              <w:rPr>
                <w:rFonts w:ascii="Roboto Light" w:eastAsia="Arial Unicode MS" w:hAnsi="Roboto Light" w:cs="Arial"/>
                <w:sz w:val="22"/>
              </w:rPr>
            </w:pPr>
            <w:r w:rsidRPr="00B46381">
              <w:rPr>
                <w:rFonts w:ascii="Roboto Light" w:eastAsia="Arial Unicode MS" w:hAnsi="Roboto Light" w:cs="Arial"/>
                <w:sz w:val="22"/>
              </w:rPr>
              <w:t>Evaluate the results of any volume testing or stress testing.</w:t>
            </w:r>
          </w:p>
        </w:tc>
        <w:tc>
          <w:tcPr>
            <w:tcW w:w="1440" w:type="dxa"/>
            <w:tcBorders>
              <w:top w:val="single" w:sz="4" w:space="0" w:color="auto"/>
              <w:left w:val="single" w:sz="4" w:space="0" w:color="auto"/>
              <w:bottom w:val="single" w:sz="4" w:space="0" w:color="auto"/>
              <w:right w:val="single" w:sz="4" w:space="0" w:color="auto"/>
            </w:tcBorders>
            <w:vAlign w:val="center"/>
          </w:tcPr>
          <w:p w14:paraId="2C13C8D1"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7E8FED04"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14:paraId="75DC227A" w14:textId="77777777" w:rsidR="00B46381" w:rsidRPr="00B46381" w:rsidRDefault="00B46381" w:rsidP="00C53F66">
            <w:pPr>
              <w:rPr>
                <w:rFonts w:ascii="Roboto Light" w:eastAsia="Arial Unicode MS"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19239ABC" w14:textId="77777777" w:rsidR="00B46381" w:rsidRPr="00B46381" w:rsidRDefault="00B46381" w:rsidP="00C53F66">
            <w:pPr>
              <w:jc w:val="center"/>
              <w:rPr>
                <w:rFonts w:ascii="Roboto Light" w:hAnsi="Roboto Light" w:cs="Arial"/>
                <w:b/>
                <w:sz w:val="22"/>
              </w:rPr>
            </w:pPr>
            <w:r w:rsidRPr="00B46381">
              <w:rPr>
                <w:rFonts w:ascii="Roboto Light" w:eastAsia="Arial Unicode MS" w:hAnsi="Roboto Light" w:cs="Arial"/>
                <w:b/>
                <w:sz w:val="22"/>
              </w:rPr>
              <w:t>HSEC-4</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05F3CDE1" w14:textId="77777777" w:rsidR="00B46381" w:rsidRPr="00B46381" w:rsidRDefault="00B46381" w:rsidP="00C53F66">
            <w:pPr>
              <w:rPr>
                <w:rFonts w:ascii="Roboto Light" w:eastAsia="Arial Unicode MS" w:hAnsi="Roboto Light" w:cs="Arial"/>
                <w:sz w:val="22"/>
              </w:rPr>
            </w:pPr>
            <w:r w:rsidRPr="00B46381">
              <w:rPr>
                <w:rFonts w:ascii="Roboto Light" w:eastAsia="Arial Unicode MS" w:hAnsi="Roboto Light" w:cs="Arial"/>
                <w:sz w:val="22"/>
              </w:rPr>
              <w:t>Evaluate any existing measurement and capacity-planning program and evaluate the hardware and software environment’s capacity to support future growth.</w:t>
            </w:r>
          </w:p>
        </w:tc>
        <w:tc>
          <w:tcPr>
            <w:tcW w:w="1440" w:type="dxa"/>
            <w:tcBorders>
              <w:top w:val="single" w:sz="4" w:space="0" w:color="auto"/>
              <w:left w:val="single" w:sz="4" w:space="0" w:color="auto"/>
              <w:bottom w:val="single" w:sz="4" w:space="0" w:color="auto"/>
              <w:right w:val="single" w:sz="4" w:space="0" w:color="auto"/>
            </w:tcBorders>
            <w:vAlign w:val="center"/>
          </w:tcPr>
          <w:p w14:paraId="752DF153"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66B0EE1C"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14:paraId="7284B9FF" w14:textId="77777777" w:rsidR="00B46381" w:rsidRPr="00B46381" w:rsidRDefault="00B46381" w:rsidP="00C53F66">
            <w:pPr>
              <w:rPr>
                <w:rFonts w:ascii="Roboto Light" w:eastAsia="Arial Unicode MS" w:hAnsi="Roboto Light" w:cs="Arial"/>
                <w:b/>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68E05C1A" w14:textId="77777777" w:rsidR="00B46381" w:rsidRPr="00B46381" w:rsidRDefault="00B46381" w:rsidP="00C53F66">
            <w:pPr>
              <w:jc w:val="center"/>
              <w:rPr>
                <w:rFonts w:ascii="Roboto Light" w:hAnsi="Roboto Light" w:cs="Arial"/>
                <w:b/>
                <w:sz w:val="22"/>
              </w:rPr>
            </w:pPr>
            <w:r w:rsidRPr="00B46381">
              <w:rPr>
                <w:rFonts w:ascii="Roboto Light" w:eastAsia="Arial Unicode MS" w:hAnsi="Roboto Light" w:cs="Arial"/>
                <w:b/>
                <w:sz w:val="22"/>
              </w:rPr>
              <w:t>HSEC-5</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023A4404" w14:textId="77777777" w:rsidR="00B46381" w:rsidRPr="00B46381" w:rsidRDefault="00B46381" w:rsidP="00C53F66">
            <w:pPr>
              <w:rPr>
                <w:rFonts w:ascii="Roboto Light" w:eastAsia="Arial Unicode MS" w:hAnsi="Roboto Light" w:cs="Arial"/>
                <w:sz w:val="22"/>
              </w:rPr>
            </w:pPr>
            <w:r w:rsidRPr="00B46381">
              <w:rPr>
                <w:rFonts w:ascii="Roboto Light" w:eastAsia="Arial Unicode MS" w:hAnsi="Roboto Light" w:cs="Arial"/>
                <w:sz w:val="22"/>
              </w:rPr>
              <w:t>Make recommendations on changes in processing hardware, storage, network systems, operating systems, COTS software, and software design to meet future growth and improve system performance.</w:t>
            </w:r>
          </w:p>
        </w:tc>
        <w:tc>
          <w:tcPr>
            <w:tcW w:w="1440" w:type="dxa"/>
            <w:tcBorders>
              <w:top w:val="single" w:sz="4" w:space="0" w:color="auto"/>
              <w:left w:val="single" w:sz="4" w:space="0" w:color="auto"/>
              <w:bottom w:val="single" w:sz="4" w:space="0" w:color="auto"/>
              <w:right w:val="single" w:sz="4" w:space="0" w:color="auto"/>
            </w:tcBorders>
            <w:vAlign w:val="center"/>
          </w:tcPr>
          <w:p w14:paraId="104FF684"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bl>
    <w:p w14:paraId="2CAB95F1" w14:textId="77777777" w:rsidR="00B46381" w:rsidRPr="00B46381" w:rsidRDefault="00B46381" w:rsidP="00B46381">
      <w:pPr>
        <w:rPr>
          <w:rFonts w:ascii="Roboto Light" w:hAnsi="Roboto Light"/>
          <w:sz w:val="22"/>
        </w:rPr>
      </w:pPr>
    </w:p>
    <w:tbl>
      <w:tblPr>
        <w:tblW w:w="97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550"/>
        <w:gridCol w:w="985"/>
        <w:gridCol w:w="5764"/>
        <w:gridCol w:w="1440"/>
      </w:tblGrid>
      <w:tr w:rsidR="00B46381" w:rsidRPr="00B46381" w14:paraId="2BE0DF26" w14:textId="77777777" w:rsidTr="00C53F66">
        <w:trPr>
          <w:cantSplit/>
          <w:trHeight w:val="525"/>
          <w:tblHeader/>
        </w:trPr>
        <w:tc>
          <w:tcPr>
            <w:tcW w:w="9739" w:type="dxa"/>
            <w:gridSpan w:val="4"/>
            <w:shd w:val="clear" w:color="auto" w:fill="E6E6E6"/>
            <w:tcMar>
              <w:top w:w="19" w:type="dxa"/>
              <w:left w:w="19" w:type="dxa"/>
              <w:bottom w:w="0" w:type="dxa"/>
              <w:right w:w="19" w:type="dxa"/>
            </w:tcMar>
            <w:vAlign w:val="center"/>
          </w:tcPr>
          <w:p w14:paraId="4DA41C5C" w14:textId="77777777" w:rsidR="00B46381" w:rsidRPr="00B46381" w:rsidRDefault="00B46381" w:rsidP="00C53F66">
            <w:pPr>
              <w:pStyle w:val="TableCaption"/>
              <w:keepNext w:val="0"/>
              <w:spacing w:before="0" w:after="0"/>
              <w:rPr>
                <w:rFonts w:ascii="Roboto Light" w:hAnsi="Roboto Light" w:cs="Arial"/>
                <w:bCs/>
                <w:smallCaps/>
                <w:noProof w:val="0"/>
                <w:sz w:val="22"/>
                <w:szCs w:val="24"/>
              </w:rPr>
            </w:pPr>
            <w:r w:rsidRPr="00B46381">
              <w:rPr>
                <w:rFonts w:ascii="Roboto Light" w:hAnsi="Roboto Light" w:cs="Arial"/>
                <w:bCs/>
                <w:smallCaps/>
                <w:noProof w:val="0"/>
                <w:sz w:val="22"/>
                <w:szCs w:val="24"/>
              </w:rPr>
              <w:lastRenderedPageBreak/>
              <w:t>Operations</w:t>
            </w:r>
          </w:p>
        </w:tc>
      </w:tr>
      <w:tr w:rsidR="00B46381" w:rsidRPr="00B46381" w14:paraId="1F7826BD" w14:textId="77777777" w:rsidTr="00C53F66">
        <w:trPr>
          <w:cantSplit/>
          <w:trHeight w:val="525"/>
          <w:tblHeader/>
        </w:trPr>
        <w:tc>
          <w:tcPr>
            <w:tcW w:w="1550" w:type="dxa"/>
            <w:shd w:val="clear" w:color="auto" w:fill="E6E6E6"/>
            <w:tcMar>
              <w:top w:w="19" w:type="dxa"/>
              <w:left w:w="19" w:type="dxa"/>
              <w:bottom w:w="0" w:type="dxa"/>
              <w:right w:w="19" w:type="dxa"/>
            </w:tcMar>
            <w:vAlign w:val="center"/>
          </w:tcPr>
          <w:p w14:paraId="6CDD7398" w14:textId="77777777" w:rsidR="00B46381" w:rsidRPr="00B46381" w:rsidRDefault="00B46381" w:rsidP="00C53F66">
            <w:pPr>
              <w:jc w:val="center"/>
              <w:rPr>
                <w:rFonts w:ascii="Roboto Light" w:eastAsia="Arial Unicode MS" w:hAnsi="Roboto Light" w:cs="Arial"/>
                <w:b/>
                <w:bCs/>
                <w:smallCaps/>
                <w:sz w:val="22"/>
              </w:rPr>
            </w:pPr>
            <w:r w:rsidRPr="00B46381">
              <w:rPr>
                <w:rFonts w:ascii="Roboto Light" w:hAnsi="Roboto Light" w:cs="Arial"/>
                <w:b/>
                <w:bCs/>
                <w:smallCaps/>
                <w:sz w:val="22"/>
              </w:rPr>
              <w:t>Review Area</w:t>
            </w:r>
          </w:p>
        </w:tc>
        <w:tc>
          <w:tcPr>
            <w:tcW w:w="985" w:type="dxa"/>
            <w:shd w:val="clear" w:color="auto" w:fill="E6E6E6"/>
            <w:tcMar>
              <w:top w:w="19" w:type="dxa"/>
              <w:left w:w="19" w:type="dxa"/>
              <w:bottom w:w="0" w:type="dxa"/>
              <w:right w:w="19" w:type="dxa"/>
            </w:tcMar>
            <w:vAlign w:val="center"/>
          </w:tcPr>
          <w:p w14:paraId="06A8704E" w14:textId="77777777" w:rsidR="00B46381" w:rsidRPr="00B46381" w:rsidRDefault="00B46381" w:rsidP="00C53F66">
            <w:pPr>
              <w:jc w:val="center"/>
              <w:rPr>
                <w:rFonts w:ascii="Roboto Light" w:eastAsia="Arial Unicode MS" w:hAnsi="Roboto Light" w:cs="Arial"/>
                <w:b/>
                <w:bCs/>
                <w:smallCaps/>
                <w:sz w:val="22"/>
              </w:rPr>
            </w:pPr>
            <w:r w:rsidRPr="00B46381">
              <w:rPr>
                <w:rFonts w:ascii="Roboto Light" w:hAnsi="Roboto Light" w:cs="Arial"/>
                <w:b/>
                <w:bCs/>
                <w:smallCaps/>
                <w:sz w:val="22"/>
              </w:rPr>
              <w:t>IV&amp;V Task #</w:t>
            </w:r>
          </w:p>
        </w:tc>
        <w:tc>
          <w:tcPr>
            <w:tcW w:w="5764" w:type="dxa"/>
            <w:shd w:val="clear" w:color="auto" w:fill="E6E6E6"/>
            <w:tcMar>
              <w:top w:w="19" w:type="dxa"/>
              <w:left w:w="19" w:type="dxa"/>
              <w:bottom w:w="0" w:type="dxa"/>
              <w:right w:w="19" w:type="dxa"/>
            </w:tcMar>
            <w:vAlign w:val="center"/>
          </w:tcPr>
          <w:p w14:paraId="06E90AF9" w14:textId="77777777" w:rsidR="00B46381" w:rsidRPr="00B46381" w:rsidRDefault="00B46381" w:rsidP="00C53F66">
            <w:pPr>
              <w:jc w:val="center"/>
              <w:rPr>
                <w:rFonts w:ascii="Roboto Light" w:eastAsia="Arial Unicode MS" w:hAnsi="Roboto Light" w:cs="Arial"/>
                <w:b/>
                <w:bCs/>
                <w:smallCaps/>
                <w:sz w:val="22"/>
              </w:rPr>
            </w:pPr>
            <w:r w:rsidRPr="00B46381">
              <w:rPr>
                <w:rFonts w:ascii="Roboto Light" w:hAnsi="Roboto Light" w:cs="Arial"/>
                <w:b/>
                <w:bCs/>
                <w:smallCaps/>
                <w:sz w:val="22"/>
              </w:rPr>
              <w:t>Task Description</w:t>
            </w:r>
          </w:p>
        </w:tc>
        <w:tc>
          <w:tcPr>
            <w:tcW w:w="1440" w:type="dxa"/>
            <w:shd w:val="clear" w:color="auto" w:fill="E6E6E6"/>
            <w:vAlign w:val="center"/>
          </w:tcPr>
          <w:p w14:paraId="3556B37F" w14:textId="77777777" w:rsidR="00B46381" w:rsidRPr="00B46381" w:rsidRDefault="00B46381" w:rsidP="00C53F66">
            <w:pPr>
              <w:jc w:val="center"/>
              <w:rPr>
                <w:rFonts w:ascii="Roboto Light" w:eastAsia="Arial Unicode MS" w:hAnsi="Roboto Light" w:cs="Arial"/>
                <w:b/>
                <w:bCs/>
                <w:smallCaps/>
                <w:sz w:val="22"/>
              </w:rPr>
            </w:pPr>
            <w:r w:rsidRPr="00B46381">
              <w:rPr>
                <w:rFonts w:ascii="Roboto Light" w:eastAsia="Arial Unicode MS" w:hAnsi="Roboto Light" w:cs="Arial"/>
                <w:b/>
                <w:bCs/>
                <w:smallCaps/>
                <w:sz w:val="22"/>
              </w:rPr>
              <w:t>Applicable</w:t>
            </w:r>
          </w:p>
          <w:p w14:paraId="5A30DC16" w14:textId="77777777" w:rsidR="00B46381" w:rsidRPr="00B46381" w:rsidRDefault="00B46381" w:rsidP="00C53F66">
            <w:pPr>
              <w:jc w:val="center"/>
              <w:rPr>
                <w:rFonts w:ascii="Roboto Light" w:eastAsia="Arial Unicode MS" w:hAnsi="Roboto Light" w:cs="Arial"/>
                <w:b/>
                <w:bCs/>
                <w:smallCaps/>
                <w:sz w:val="22"/>
              </w:rPr>
            </w:pPr>
            <w:r w:rsidRPr="00B46381">
              <w:rPr>
                <w:rFonts w:ascii="Roboto Light" w:eastAsia="Arial Unicode MS" w:hAnsi="Roboto Light" w:cs="Arial"/>
                <w:b/>
                <w:bCs/>
                <w:smallCaps/>
                <w:sz w:val="22"/>
              </w:rPr>
              <w:t>(X)</w:t>
            </w:r>
          </w:p>
        </w:tc>
      </w:tr>
      <w:tr w:rsidR="00B46381" w:rsidRPr="00B46381" w14:paraId="47D5CE18"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Mar>
              <w:top w:w="19" w:type="dxa"/>
              <w:left w:w="19" w:type="dxa"/>
              <w:bottom w:w="0" w:type="dxa"/>
              <w:right w:w="19" w:type="dxa"/>
            </w:tcMar>
            <w:vAlign w:val="center"/>
          </w:tcPr>
          <w:p w14:paraId="5F72E5F8" w14:textId="77777777" w:rsidR="00B46381" w:rsidRPr="00B46381" w:rsidRDefault="00B46381" w:rsidP="00C53F66">
            <w:pPr>
              <w:pStyle w:val="TableHeader"/>
              <w:keepNext w:val="0"/>
              <w:spacing w:before="0" w:after="0"/>
              <w:rPr>
                <w:rFonts w:ascii="Roboto Light" w:eastAsia="Arial Unicode MS" w:hAnsi="Roboto Light" w:cs="Arial"/>
                <w:bCs/>
                <w:smallCaps w:val="0"/>
                <w:sz w:val="22"/>
                <w:szCs w:val="24"/>
              </w:rPr>
            </w:pPr>
            <w:r w:rsidRPr="00B46381">
              <w:rPr>
                <w:rFonts w:ascii="Roboto Light" w:hAnsi="Roboto Light" w:cs="Arial"/>
                <w:bCs/>
                <w:smallCaps w:val="0"/>
                <w:sz w:val="22"/>
                <w:szCs w:val="24"/>
              </w:rPr>
              <w:t>Change Tracking</w:t>
            </w:r>
          </w:p>
        </w:tc>
        <w:tc>
          <w:tcPr>
            <w:tcW w:w="985" w:type="dxa"/>
            <w:tcMar>
              <w:top w:w="19" w:type="dxa"/>
              <w:left w:w="19" w:type="dxa"/>
              <w:bottom w:w="0" w:type="dxa"/>
              <w:right w:w="19" w:type="dxa"/>
            </w:tcMar>
            <w:vAlign w:val="center"/>
          </w:tcPr>
          <w:p w14:paraId="55ED359B" w14:textId="77777777" w:rsidR="00B46381" w:rsidRPr="00B46381" w:rsidRDefault="00B46381" w:rsidP="00C53F66">
            <w:pPr>
              <w:ind w:right="-23"/>
              <w:jc w:val="center"/>
              <w:rPr>
                <w:rFonts w:ascii="Roboto Light" w:eastAsia="Arial Unicode MS" w:hAnsi="Roboto Light" w:cs="Arial"/>
                <w:b/>
                <w:sz w:val="22"/>
              </w:rPr>
            </w:pPr>
            <w:r w:rsidRPr="00B46381">
              <w:rPr>
                <w:rFonts w:ascii="Roboto Light" w:eastAsia="Arial Unicode MS" w:hAnsi="Roboto Light" w:cs="Arial"/>
                <w:b/>
                <w:sz w:val="22"/>
              </w:rPr>
              <w:t>CT-1</w:t>
            </w:r>
          </w:p>
        </w:tc>
        <w:tc>
          <w:tcPr>
            <w:tcW w:w="5764" w:type="dxa"/>
            <w:tcMar>
              <w:top w:w="19" w:type="dxa"/>
              <w:left w:w="19" w:type="dxa"/>
              <w:bottom w:w="0" w:type="dxa"/>
              <w:right w:w="19" w:type="dxa"/>
            </w:tcMar>
            <w:vAlign w:val="center"/>
          </w:tcPr>
          <w:p w14:paraId="082E6556" w14:textId="77777777" w:rsidR="00B46381" w:rsidRPr="00B46381" w:rsidRDefault="00B46381" w:rsidP="00C53F66">
            <w:pPr>
              <w:rPr>
                <w:rFonts w:ascii="Roboto Light" w:eastAsia="Arial Unicode MS" w:hAnsi="Roboto Light" w:cs="Arial"/>
                <w:sz w:val="22"/>
              </w:rPr>
            </w:pPr>
            <w:r w:rsidRPr="00B46381">
              <w:rPr>
                <w:rFonts w:ascii="Roboto Light" w:hAnsi="Roboto Light" w:cs="Arial"/>
                <w:sz w:val="22"/>
              </w:rPr>
              <w:t xml:space="preserve">Evaluate the system change request and defect tracking processes.  </w:t>
            </w:r>
          </w:p>
        </w:tc>
        <w:tc>
          <w:tcPr>
            <w:tcW w:w="1440" w:type="dxa"/>
            <w:vAlign w:val="center"/>
          </w:tcPr>
          <w:p w14:paraId="76F2488A"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56DEA248"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14:paraId="70504136" w14:textId="77777777" w:rsidR="00B46381" w:rsidRPr="00B46381" w:rsidRDefault="00B46381" w:rsidP="00C53F66">
            <w:pPr>
              <w:jc w:val="center"/>
              <w:rPr>
                <w:rFonts w:ascii="Roboto Light" w:eastAsia="Arial Unicode MS" w:hAnsi="Roboto Light" w:cs="Arial"/>
                <w:b/>
                <w:bCs/>
                <w:sz w:val="22"/>
              </w:rPr>
            </w:pPr>
          </w:p>
        </w:tc>
        <w:tc>
          <w:tcPr>
            <w:tcW w:w="985" w:type="dxa"/>
            <w:tcMar>
              <w:top w:w="19" w:type="dxa"/>
              <w:left w:w="19" w:type="dxa"/>
              <w:bottom w:w="0" w:type="dxa"/>
              <w:right w:w="19" w:type="dxa"/>
            </w:tcMar>
            <w:vAlign w:val="center"/>
          </w:tcPr>
          <w:p w14:paraId="51E2B44B"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CT-2</w:t>
            </w:r>
          </w:p>
        </w:tc>
        <w:tc>
          <w:tcPr>
            <w:tcW w:w="5764" w:type="dxa"/>
            <w:tcMar>
              <w:top w:w="19" w:type="dxa"/>
              <w:left w:w="19" w:type="dxa"/>
              <w:bottom w:w="0" w:type="dxa"/>
              <w:right w:w="19" w:type="dxa"/>
            </w:tcMar>
            <w:vAlign w:val="center"/>
          </w:tcPr>
          <w:p w14:paraId="012B8EDF" w14:textId="77777777" w:rsidR="00B46381" w:rsidRPr="00B46381" w:rsidRDefault="00B46381" w:rsidP="00C53F66">
            <w:pPr>
              <w:rPr>
                <w:rFonts w:ascii="Roboto Light" w:eastAsia="Arial Unicode MS" w:hAnsi="Roboto Light" w:cs="Arial"/>
                <w:sz w:val="22"/>
              </w:rPr>
            </w:pPr>
            <w:r w:rsidRPr="00B46381">
              <w:rPr>
                <w:rFonts w:ascii="Roboto Light" w:hAnsi="Roboto Light" w:cs="Arial"/>
                <w:sz w:val="22"/>
              </w:rPr>
              <w:t>Evaluate the implementation of the product change request and defect tracking process activities and request volumes to determine if processes are effective and are being followed.</w:t>
            </w:r>
          </w:p>
        </w:tc>
        <w:tc>
          <w:tcPr>
            <w:tcW w:w="1440" w:type="dxa"/>
            <w:vAlign w:val="center"/>
          </w:tcPr>
          <w:p w14:paraId="7F14AA85"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121BB3DF"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dxa"/>
            <w:tcMar>
              <w:top w:w="19" w:type="dxa"/>
              <w:left w:w="19" w:type="dxa"/>
              <w:bottom w:w="0" w:type="dxa"/>
              <w:right w:w="19" w:type="dxa"/>
            </w:tcMar>
            <w:vAlign w:val="center"/>
          </w:tcPr>
          <w:p w14:paraId="3604942D" w14:textId="77777777" w:rsidR="00B46381" w:rsidRPr="00B46381" w:rsidRDefault="00B46381" w:rsidP="00C53F66">
            <w:pPr>
              <w:jc w:val="center"/>
              <w:rPr>
                <w:rFonts w:ascii="Roboto Light" w:hAnsi="Roboto Light" w:cs="Arial"/>
                <w:b/>
                <w:bCs/>
                <w:sz w:val="22"/>
              </w:rPr>
            </w:pPr>
            <w:r w:rsidRPr="00B46381">
              <w:rPr>
                <w:rFonts w:ascii="Roboto Light" w:hAnsi="Roboto Light" w:cs="Arial"/>
                <w:b/>
                <w:bCs/>
                <w:sz w:val="22"/>
              </w:rPr>
              <w:t>Goals</w:t>
            </w:r>
          </w:p>
          <w:p w14:paraId="68B54B07" w14:textId="77777777" w:rsidR="00B46381" w:rsidRPr="00B46381" w:rsidRDefault="00B46381" w:rsidP="00C53F66">
            <w:pPr>
              <w:jc w:val="center"/>
              <w:rPr>
                <w:rFonts w:ascii="Roboto Light" w:hAnsi="Roboto Light" w:cs="Arial"/>
                <w:b/>
                <w:bCs/>
                <w:sz w:val="22"/>
              </w:rPr>
            </w:pPr>
            <w:r w:rsidRPr="00B46381">
              <w:rPr>
                <w:rFonts w:ascii="Roboto Light" w:hAnsi="Roboto Light" w:cs="Arial"/>
                <w:b/>
                <w:bCs/>
                <w:sz w:val="22"/>
              </w:rPr>
              <w:t>and</w:t>
            </w:r>
          </w:p>
          <w:p w14:paraId="0E0C2CBA" w14:textId="77777777" w:rsidR="00B46381" w:rsidRPr="00B46381" w:rsidRDefault="00B46381" w:rsidP="00C53F66">
            <w:pPr>
              <w:jc w:val="center"/>
              <w:rPr>
                <w:rFonts w:ascii="Roboto Light" w:eastAsia="Arial Unicode MS" w:hAnsi="Roboto Light" w:cs="Arial"/>
                <w:b/>
                <w:bCs/>
                <w:sz w:val="22"/>
              </w:rPr>
            </w:pPr>
            <w:r w:rsidRPr="00B46381">
              <w:rPr>
                <w:rFonts w:ascii="Roboto Light" w:eastAsia="Arial Unicode MS" w:hAnsi="Roboto Light" w:cs="Arial"/>
                <w:b/>
                <w:bCs/>
                <w:sz w:val="22"/>
              </w:rPr>
              <w:t>Objectives</w:t>
            </w:r>
          </w:p>
        </w:tc>
        <w:tc>
          <w:tcPr>
            <w:tcW w:w="985" w:type="dxa"/>
            <w:tcMar>
              <w:top w:w="19" w:type="dxa"/>
              <w:left w:w="19" w:type="dxa"/>
              <w:bottom w:w="0" w:type="dxa"/>
              <w:right w:w="19" w:type="dxa"/>
            </w:tcMar>
            <w:vAlign w:val="center"/>
          </w:tcPr>
          <w:p w14:paraId="041CA59A"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GO-1</w:t>
            </w:r>
          </w:p>
        </w:tc>
        <w:tc>
          <w:tcPr>
            <w:tcW w:w="5764" w:type="dxa"/>
            <w:tcMar>
              <w:top w:w="19" w:type="dxa"/>
              <w:left w:w="19" w:type="dxa"/>
              <w:bottom w:w="0" w:type="dxa"/>
              <w:right w:w="19" w:type="dxa"/>
            </w:tcMar>
            <w:vAlign w:val="center"/>
          </w:tcPr>
          <w:p w14:paraId="5A09CA1A" w14:textId="77777777" w:rsidR="00B46381" w:rsidRPr="00B46381" w:rsidRDefault="00B46381" w:rsidP="00C53F66">
            <w:pPr>
              <w:rPr>
                <w:rFonts w:ascii="Roboto Light" w:eastAsia="Arial Unicode MS" w:hAnsi="Roboto Light" w:cs="Arial"/>
                <w:sz w:val="22"/>
              </w:rPr>
            </w:pPr>
            <w:r w:rsidRPr="00B46381">
              <w:rPr>
                <w:rFonts w:ascii="Roboto Light" w:hAnsi="Roboto Light" w:cs="Arial"/>
                <w:sz w:val="22"/>
              </w:rPr>
              <w:t>Evaluate impact of the product on operational goals and performance objectives.</w:t>
            </w:r>
          </w:p>
        </w:tc>
        <w:tc>
          <w:tcPr>
            <w:tcW w:w="1440" w:type="dxa"/>
            <w:vAlign w:val="center"/>
          </w:tcPr>
          <w:p w14:paraId="449B3A63"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71190C1D"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dxa"/>
            <w:tcMar>
              <w:top w:w="19" w:type="dxa"/>
              <w:left w:w="19" w:type="dxa"/>
              <w:bottom w:w="0" w:type="dxa"/>
              <w:right w:w="19" w:type="dxa"/>
            </w:tcMar>
            <w:vAlign w:val="center"/>
          </w:tcPr>
          <w:p w14:paraId="4BD02590" w14:textId="77777777" w:rsidR="00B46381" w:rsidRPr="00B46381" w:rsidRDefault="00B46381" w:rsidP="00C53F66">
            <w:pPr>
              <w:jc w:val="center"/>
              <w:rPr>
                <w:rFonts w:ascii="Roboto Light" w:eastAsia="Arial Unicode MS" w:hAnsi="Roboto Light" w:cs="Arial"/>
                <w:b/>
                <w:bCs/>
                <w:sz w:val="22"/>
              </w:rPr>
            </w:pPr>
            <w:r w:rsidRPr="00B46381">
              <w:rPr>
                <w:rFonts w:ascii="Roboto Light" w:hAnsi="Roboto Light" w:cs="Arial"/>
                <w:b/>
                <w:bCs/>
                <w:sz w:val="22"/>
              </w:rPr>
              <w:t>Documentation</w:t>
            </w:r>
          </w:p>
        </w:tc>
        <w:tc>
          <w:tcPr>
            <w:tcW w:w="985" w:type="dxa"/>
            <w:tcMar>
              <w:top w:w="19" w:type="dxa"/>
              <w:left w:w="19" w:type="dxa"/>
              <w:bottom w:w="0" w:type="dxa"/>
              <w:right w:w="19" w:type="dxa"/>
            </w:tcMar>
            <w:vAlign w:val="center"/>
          </w:tcPr>
          <w:p w14:paraId="0B3DDDF5"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DOC-1</w:t>
            </w:r>
          </w:p>
        </w:tc>
        <w:tc>
          <w:tcPr>
            <w:tcW w:w="5764" w:type="dxa"/>
            <w:tcMar>
              <w:top w:w="19" w:type="dxa"/>
              <w:left w:w="19" w:type="dxa"/>
              <w:bottom w:w="0" w:type="dxa"/>
              <w:right w:w="19" w:type="dxa"/>
            </w:tcMar>
            <w:vAlign w:val="center"/>
          </w:tcPr>
          <w:p w14:paraId="5F78AEE8" w14:textId="77777777" w:rsidR="00B46381" w:rsidRPr="00B46381" w:rsidRDefault="00B46381" w:rsidP="00C53F66">
            <w:pPr>
              <w:rPr>
                <w:rFonts w:ascii="Roboto Light" w:eastAsia="Arial Unicode MS" w:hAnsi="Roboto Light" w:cs="Arial"/>
                <w:sz w:val="22"/>
              </w:rPr>
            </w:pPr>
            <w:r w:rsidRPr="00B46381">
              <w:rPr>
                <w:rFonts w:ascii="Roboto Light" w:hAnsi="Roboto Light" w:cs="Arial"/>
                <w:sz w:val="22"/>
              </w:rPr>
              <w:t>Evaluate operational documentation.</w:t>
            </w:r>
          </w:p>
        </w:tc>
        <w:tc>
          <w:tcPr>
            <w:tcW w:w="1440" w:type="dxa"/>
            <w:vAlign w:val="center"/>
          </w:tcPr>
          <w:p w14:paraId="33DAEF3F"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7F49F763"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dxa"/>
            <w:tcMar>
              <w:top w:w="19" w:type="dxa"/>
              <w:left w:w="19" w:type="dxa"/>
              <w:bottom w:w="0" w:type="dxa"/>
              <w:right w:w="19" w:type="dxa"/>
            </w:tcMar>
            <w:vAlign w:val="center"/>
          </w:tcPr>
          <w:p w14:paraId="68F2B8A2" w14:textId="77777777" w:rsidR="00B46381" w:rsidRPr="00B46381" w:rsidRDefault="00B46381" w:rsidP="00C53F66">
            <w:pPr>
              <w:jc w:val="center"/>
              <w:rPr>
                <w:rFonts w:ascii="Roboto Light" w:eastAsia="Arial Unicode MS" w:hAnsi="Roboto Light" w:cs="Arial"/>
                <w:b/>
                <w:bCs/>
                <w:sz w:val="22"/>
              </w:rPr>
            </w:pPr>
            <w:r w:rsidRPr="00B46381">
              <w:rPr>
                <w:rFonts w:ascii="Roboto Light" w:hAnsi="Roboto Light" w:cs="Arial"/>
                <w:b/>
                <w:bCs/>
                <w:sz w:val="22"/>
              </w:rPr>
              <w:t>Operational Processes</w:t>
            </w:r>
          </w:p>
        </w:tc>
        <w:tc>
          <w:tcPr>
            <w:tcW w:w="985" w:type="dxa"/>
            <w:tcMar>
              <w:top w:w="19" w:type="dxa"/>
              <w:left w:w="19" w:type="dxa"/>
              <w:bottom w:w="0" w:type="dxa"/>
              <w:right w:w="19" w:type="dxa"/>
            </w:tcMar>
            <w:vAlign w:val="center"/>
          </w:tcPr>
          <w:p w14:paraId="42A201AF"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OP-1</w:t>
            </w:r>
          </w:p>
        </w:tc>
        <w:tc>
          <w:tcPr>
            <w:tcW w:w="5764" w:type="dxa"/>
            <w:tcMar>
              <w:top w:w="19" w:type="dxa"/>
              <w:left w:w="19" w:type="dxa"/>
              <w:bottom w:w="0" w:type="dxa"/>
              <w:right w:w="19" w:type="dxa"/>
            </w:tcMar>
            <w:vAlign w:val="center"/>
          </w:tcPr>
          <w:p w14:paraId="5C276074" w14:textId="77777777" w:rsidR="00B46381" w:rsidRPr="00B46381" w:rsidRDefault="00B46381" w:rsidP="00C53F66">
            <w:pPr>
              <w:rPr>
                <w:rFonts w:ascii="Roboto Light" w:eastAsia="Arial Unicode MS" w:hAnsi="Roboto Light" w:cs="Arial"/>
                <w:sz w:val="22"/>
              </w:rPr>
            </w:pPr>
            <w:r w:rsidRPr="00B46381">
              <w:rPr>
                <w:rFonts w:ascii="Roboto Light" w:hAnsi="Roboto Light" w:cs="Arial"/>
                <w:sz w:val="22"/>
              </w:rPr>
              <w:t>Evaluate the implementation of operational processes including backup, disaster recovery and day-to-day operations to verify the processes are being followed.</w:t>
            </w:r>
          </w:p>
        </w:tc>
        <w:tc>
          <w:tcPr>
            <w:tcW w:w="1440" w:type="dxa"/>
            <w:vAlign w:val="center"/>
          </w:tcPr>
          <w:p w14:paraId="6DAC1FB9"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bl>
    <w:p w14:paraId="53A4827B" w14:textId="77777777" w:rsidR="00B46381" w:rsidRPr="00B46381" w:rsidRDefault="00B46381" w:rsidP="00B46381">
      <w:pPr>
        <w:rPr>
          <w:rFonts w:ascii="Roboto Light" w:hAnsi="Roboto Light" w:cs="Arial"/>
          <w:sz w:val="22"/>
        </w:rPr>
      </w:pPr>
    </w:p>
    <w:p w14:paraId="692E89B7" w14:textId="77777777" w:rsidR="00B46381" w:rsidRPr="00B46381" w:rsidRDefault="00B46381" w:rsidP="00B46381">
      <w:pPr>
        <w:rPr>
          <w:rFonts w:ascii="Roboto Light" w:hAnsi="Roboto Light" w:cs="Arial"/>
          <w:sz w:val="22"/>
        </w:rPr>
      </w:pPr>
    </w:p>
    <w:tbl>
      <w:tblPr>
        <w:tblW w:w="97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550"/>
        <w:gridCol w:w="985"/>
        <w:gridCol w:w="5764"/>
        <w:gridCol w:w="1440"/>
      </w:tblGrid>
      <w:tr w:rsidR="00B46381" w:rsidRPr="00B46381" w14:paraId="1C17AB97" w14:textId="77777777" w:rsidTr="00C53F66">
        <w:trPr>
          <w:cantSplit/>
          <w:trHeight w:val="525"/>
          <w:tblHeader/>
        </w:trPr>
        <w:tc>
          <w:tcPr>
            <w:tcW w:w="9739" w:type="dxa"/>
            <w:gridSpan w:val="4"/>
            <w:shd w:val="clear" w:color="auto" w:fill="E6E6E6"/>
            <w:tcMar>
              <w:top w:w="19" w:type="dxa"/>
              <w:left w:w="19" w:type="dxa"/>
              <w:bottom w:w="0" w:type="dxa"/>
              <w:right w:w="19" w:type="dxa"/>
            </w:tcMar>
            <w:vAlign w:val="center"/>
          </w:tcPr>
          <w:p w14:paraId="396613F0" w14:textId="77777777" w:rsidR="00B46381" w:rsidRPr="00B46381" w:rsidRDefault="00B46381" w:rsidP="00C53F66">
            <w:pPr>
              <w:pStyle w:val="TableCaption"/>
              <w:keepNext w:val="0"/>
              <w:spacing w:before="0" w:after="0"/>
              <w:rPr>
                <w:rFonts w:ascii="Roboto Light" w:hAnsi="Roboto Light" w:cs="Arial"/>
                <w:bCs/>
                <w:smallCaps/>
                <w:noProof w:val="0"/>
                <w:sz w:val="22"/>
                <w:szCs w:val="24"/>
              </w:rPr>
            </w:pPr>
            <w:r w:rsidRPr="00B46381">
              <w:rPr>
                <w:rFonts w:ascii="Roboto Light" w:hAnsi="Roboto Light" w:cs="Arial"/>
                <w:bCs/>
                <w:smallCaps/>
                <w:noProof w:val="0"/>
                <w:sz w:val="22"/>
                <w:szCs w:val="24"/>
              </w:rPr>
              <w:t>SaaS</w:t>
            </w:r>
          </w:p>
        </w:tc>
      </w:tr>
      <w:tr w:rsidR="00B46381" w:rsidRPr="00B46381" w14:paraId="0FD8174B" w14:textId="77777777" w:rsidTr="00C53F66">
        <w:trPr>
          <w:cantSplit/>
          <w:trHeight w:val="525"/>
          <w:tblHeader/>
        </w:trPr>
        <w:tc>
          <w:tcPr>
            <w:tcW w:w="1550" w:type="dxa"/>
            <w:shd w:val="clear" w:color="auto" w:fill="E6E6E6"/>
            <w:tcMar>
              <w:top w:w="19" w:type="dxa"/>
              <w:left w:w="19" w:type="dxa"/>
              <w:bottom w:w="0" w:type="dxa"/>
              <w:right w:w="19" w:type="dxa"/>
            </w:tcMar>
            <w:vAlign w:val="center"/>
          </w:tcPr>
          <w:p w14:paraId="531E8BAF" w14:textId="77777777" w:rsidR="00B46381" w:rsidRPr="00B46381" w:rsidRDefault="00B46381" w:rsidP="00C53F66">
            <w:pPr>
              <w:jc w:val="center"/>
              <w:rPr>
                <w:rFonts w:ascii="Roboto Light" w:eastAsia="Arial Unicode MS" w:hAnsi="Roboto Light" w:cs="Arial"/>
                <w:b/>
                <w:bCs/>
                <w:smallCaps/>
                <w:sz w:val="22"/>
              </w:rPr>
            </w:pPr>
            <w:r w:rsidRPr="00B46381">
              <w:rPr>
                <w:rFonts w:ascii="Roboto Light" w:hAnsi="Roboto Light" w:cs="Arial"/>
                <w:b/>
                <w:bCs/>
                <w:smallCaps/>
                <w:sz w:val="22"/>
              </w:rPr>
              <w:t>Review Area</w:t>
            </w:r>
          </w:p>
        </w:tc>
        <w:tc>
          <w:tcPr>
            <w:tcW w:w="985" w:type="dxa"/>
            <w:shd w:val="clear" w:color="auto" w:fill="E6E6E6"/>
            <w:tcMar>
              <w:top w:w="19" w:type="dxa"/>
              <w:left w:w="19" w:type="dxa"/>
              <w:bottom w:w="0" w:type="dxa"/>
              <w:right w:w="19" w:type="dxa"/>
            </w:tcMar>
            <w:vAlign w:val="center"/>
          </w:tcPr>
          <w:p w14:paraId="55E18B85" w14:textId="77777777" w:rsidR="00B46381" w:rsidRPr="00B46381" w:rsidRDefault="00B46381" w:rsidP="00C53F66">
            <w:pPr>
              <w:jc w:val="center"/>
              <w:rPr>
                <w:rFonts w:ascii="Roboto Light" w:eastAsia="Arial Unicode MS" w:hAnsi="Roboto Light" w:cs="Arial"/>
                <w:b/>
                <w:bCs/>
                <w:smallCaps/>
                <w:sz w:val="22"/>
              </w:rPr>
            </w:pPr>
            <w:r w:rsidRPr="00B46381">
              <w:rPr>
                <w:rFonts w:ascii="Roboto Light" w:hAnsi="Roboto Light" w:cs="Arial"/>
                <w:b/>
                <w:bCs/>
                <w:smallCaps/>
                <w:sz w:val="22"/>
              </w:rPr>
              <w:t>IV&amp;V Task #</w:t>
            </w:r>
          </w:p>
        </w:tc>
        <w:tc>
          <w:tcPr>
            <w:tcW w:w="5764" w:type="dxa"/>
            <w:shd w:val="clear" w:color="auto" w:fill="E6E6E6"/>
            <w:tcMar>
              <w:top w:w="19" w:type="dxa"/>
              <w:left w:w="19" w:type="dxa"/>
              <w:bottom w:w="0" w:type="dxa"/>
              <w:right w:w="19" w:type="dxa"/>
            </w:tcMar>
            <w:vAlign w:val="center"/>
          </w:tcPr>
          <w:p w14:paraId="48B24A14" w14:textId="77777777" w:rsidR="00B46381" w:rsidRPr="00B46381" w:rsidRDefault="00B46381" w:rsidP="00C53F66">
            <w:pPr>
              <w:jc w:val="center"/>
              <w:rPr>
                <w:rFonts w:ascii="Roboto Light" w:eastAsia="Arial Unicode MS" w:hAnsi="Roboto Light" w:cs="Arial"/>
                <w:b/>
                <w:bCs/>
                <w:smallCaps/>
                <w:sz w:val="22"/>
              </w:rPr>
            </w:pPr>
            <w:r w:rsidRPr="00B46381">
              <w:rPr>
                <w:rFonts w:ascii="Roboto Light" w:hAnsi="Roboto Light" w:cs="Arial"/>
                <w:b/>
                <w:bCs/>
                <w:smallCaps/>
                <w:sz w:val="22"/>
              </w:rPr>
              <w:t>Task Description</w:t>
            </w:r>
          </w:p>
        </w:tc>
        <w:tc>
          <w:tcPr>
            <w:tcW w:w="1440" w:type="dxa"/>
            <w:shd w:val="clear" w:color="auto" w:fill="E6E6E6"/>
            <w:vAlign w:val="center"/>
          </w:tcPr>
          <w:p w14:paraId="7AD0B628" w14:textId="77777777" w:rsidR="00B46381" w:rsidRPr="00B46381" w:rsidRDefault="00B46381" w:rsidP="00C53F66">
            <w:pPr>
              <w:jc w:val="center"/>
              <w:rPr>
                <w:rFonts w:ascii="Roboto Light" w:eastAsia="Arial Unicode MS" w:hAnsi="Roboto Light" w:cs="Arial"/>
                <w:b/>
                <w:bCs/>
                <w:smallCaps/>
                <w:sz w:val="22"/>
              </w:rPr>
            </w:pPr>
            <w:r w:rsidRPr="00B46381">
              <w:rPr>
                <w:rFonts w:ascii="Roboto Light" w:eastAsia="Arial Unicode MS" w:hAnsi="Roboto Light" w:cs="Arial"/>
                <w:b/>
                <w:bCs/>
                <w:smallCaps/>
                <w:sz w:val="22"/>
              </w:rPr>
              <w:t>Applicable</w:t>
            </w:r>
          </w:p>
          <w:p w14:paraId="33E91504" w14:textId="77777777" w:rsidR="00B46381" w:rsidRPr="00B46381" w:rsidRDefault="00B46381" w:rsidP="00C53F66">
            <w:pPr>
              <w:jc w:val="center"/>
              <w:rPr>
                <w:rFonts w:ascii="Roboto Light" w:eastAsia="Arial Unicode MS" w:hAnsi="Roboto Light" w:cs="Arial"/>
                <w:b/>
                <w:bCs/>
                <w:smallCaps/>
                <w:sz w:val="22"/>
              </w:rPr>
            </w:pPr>
            <w:r w:rsidRPr="00B46381">
              <w:rPr>
                <w:rFonts w:ascii="Roboto Light" w:eastAsia="Arial Unicode MS" w:hAnsi="Roboto Light" w:cs="Arial"/>
                <w:b/>
                <w:bCs/>
                <w:smallCaps/>
                <w:sz w:val="22"/>
              </w:rPr>
              <w:t>(X)</w:t>
            </w:r>
          </w:p>
        </w:tc>
      </w:tr>
      <w:tr w:rsidR="00B46381" w:rsidRPr="00B46381" w14:paraId="4B88B096"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70024DBE" w14:textId="77777777" w:rsidR="00B46381" w:rsidRPr="00B46381" w:rsidRDefault="00B46381" w:rsidP="00C53F66">
            <w:pPr>
              <w:pStyle w:val="TableHeader"/>
              <w:keepNext w:val="0"/>
              <w:spacing w:before="0" w:after="0"/>
              <w:rPr>
                <w:rFonts w:ascii="Roboto Light" w:eastAsia="Arial Unicode MS" w:hAnsi="Roboto Light" w:cs="Arial"/>
                <w:smallCaps w:val="0"/>
                <w:sz w:val="22"/>
              </w:rPr>
            </w:pPr>
            <w:r w:rsidRPr="00B46381">
              <w:rPr>
                <w:rFonts w:ascii="Roboto Light" w:eastAsia="Arial Unicode MS" w:hAnsi="Roboto Light" w:cs="Arial"/>
                <w:smallCaps w:val="0"/>
                <w:sz w:val="22"/>
              </w:rPr>
              <w:t>Testing</w:t>
            </w: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236D6664" w14:textId="77777777" w:rsidR="00B46381" w:rsidRPr="00B46381" w:rsidRDefault="00B46381" w:rsidP="00C53F66">
            <w:pPr>
              <w:ind w:right="-23"/>
              <w:jc w:val="center"/>
              <w:rPr>
                <w:rFonts w:ascii="Roboto Light" w:eastAsia="Arial Unicode MS" w:hAnsi="Roboto Light" w:cs="Arial"/>
                <w:b/>
                <w:sz w:val="22"/>
              </w:rPr>
            </w:pPr>
            <w:r w:rsidRPr="00B46381">
              <w:rPr>
                <w:rFonts w:ascii="Roboto Light" w:eastAsia="Arial Unicode MS" w:hAnsi="Roboto Light" w:cs="Arial"/>
                <w:b/>
                <w:sz w:val="22"/>
              </w:rPr>
              <w:t>ST-1</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36FDC140" w14:textId="77777777" w:rsidR="00B46381" w:rsidRPr="00B46381" w:rsidRDefault="00B46381" w:rsidP="00C53F66">
            <w:pPr>
              <w:rPr>
                <w:rFonts w:ascii="Roboto Light" w:eastAsia="Arial Unicode MS" w:hAnsi="Roboto Light" w:cs="Arial"/>
                <w:sz w:val="22"/>
              </w:rPr>
            </w:pPr>
            <w:r w:rsidRPr="00B46381">
              <w:rPr>
                <w:rFonts w:ascii="Roboto Light" w:eastAsia="Arial Unicode MS" w:hAnsi="Roboto Light" w:cs="Arial"/>
                <w:sz w:val="22"/>
              </w:rPr>
              <w:t>Verify that Data testing validates that data migrated to the SaaS application matches the current application, including both static data migration and data transformation, and the states of the data in the integrations.</w:t>
            </w:r>
          </w:p>
        </w:tc>
        <w:tc>
          <w:tcPr>
            <w:tcW w:w="1440" w:type="dxa"/>
            <w:tcBorders>
              <w:top w:val="single" w:sz="4" w:space="0" w:color="auto"/>
              <w:left w:val="single" w:sz="4" w:space="0" w:color="auto"/>
              <w:bottom w:val="single" w:sz="4" w:space="0" w:color="auto"/>
              <w:right w:val="single" w:sz="4" w:space="0" w:color="auto"/>
            </w:tcBorders>
            <w:vAlign w:val="center"/>
          </w:tcPr>
          <w:p w14:paraId="3FEB938F"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0C2463D8"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14:paraId="55EB49F3" w14:textId="77777777" w:rsidR="00B46381" w:rsidRPr="00B46381" w:rsidRDefault="00B46381" w:rsidP="00C53F66">
            <w:pPr>
              <w:jc w:val="center"/>
              <w:rPr>
                <w:rFonts w:ascii="Roboto Light" w:eastAsia="Arial Unicode MS" w:hAnsi="Roboto Light" w:cs="Arial"/>
                <w:b/>
                <w:bCs/>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3E80D8DA"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ST-2</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700BFA69" w14:textId="77777777" w:rsidR="00B46381" w:rsidRPr="00B46381" w:rsidRDefault="00B46381" w:rsidP="00C53F66">
            <w:pPr>
              <w:rPr>
                <w:rFonts w:ascii="Roboto Light" w:eastAsia="Arial Unicode MS" w:hAnsi="Roboto Light" w:cs="Arial"/>
                <w:sz w:val="22"/>
              </w:rPr>
            </w:pPr>
            <w:r w:rsidRPr="00B46381">
              <w:rPr>
                <w:rFonts w:ascii="Roboto Light" w:eastAsia="Arial Unicode MS" w:hAnsi="Roboto Light" w:cs="Arial"/>
                <w:sz w:val="22"/>
              </w:rPr>
              <w:t>Verify that testing validates network bandwidth and ensures accurate and secure data transfer between the SaaS application and the COV network</w:t>
            </w:r>
          </w:p>
        </w:tc>
        <w:tc>
          <w:tcPr>
            <w:tcW w:w="1440" w:type="dxa"/>
            <w:tcBorders>
              <w:top w:val="single" w:sz="4" w:space="0" w:color="auto"/>
              <w:left w:val="single" w:sz="4" w:space="0" w:color="auto"/>
              <w:bottom w:val="single" w:sz="4" w:space="0" w:color="auto"/>
              <w:right w:val="single" w:sz="4" w:space="0" w:color="auto"/>
            </w:tcBorders>
            <w:vAlign w:val="center"/>
          </w:tcPr>
          <w:p w14:paraId="16927878"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270C9E81"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dxa"/>
            <w:vMerge/>
            <w:tcMar>
              <w:top w:w="19" w:type="dxa"/>
              <w:left w:w="19" w:type="dxa"/>
              <w:bottom w:w="0" w:type="dxa"/>
              <w:right w:w="19" w:type="dxa"/>
            </w:tcMar>
            <w:vAlign w:val="center"/>
          </w:tcPr>
          <w:p w14:paraId="6B171D8C" w14:textId="77777777" w:rsidR="00B46381" w:rsidRPr="00B46381" w:rsidRDefault="00B46381" w:rsidP="00C53F66">
            <w:pPr>
              <w:jc w:val="center"/>
              <w:rPr>
                <w:rFonts w:ascii="Roboto Light" w:eastAsia="Arial Unicode MS" w:hAnsi="Roboto Light" w:cs="Arial"/>
                <w:b/>
                <w:bCs/>
                <w:sz w:val="22"/>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70D57A05"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ST-3</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48B6FCE4" w14:textId="77777777" w:rsidR="00B46381" w:rsidRPr="00B46381" w:rsidRDefault="00B46381" w:rsidP="00C53F66">
            <w:pPr>
              <w:rPr>
                <w:rFonts w:ascii="Roboto Light" w:eastAsia="Arial Unicode MS" w:hAnsi="Roboto Light" w:cs="Arial"/>
                <w:sz w:val="22"/>
              </w:rPr>
            </w:pPr>
            <w:r w:rsidRPr="00B46381">
              <w:rPr>
                <w:rFonts w:ascii="Roboto Light" w:eastAsia="Arial Unicode MS" w:hAnsi="Roboto Light" w:cs="Arial"/>
                <w:sz w:val="22"/>
              </w:rPr>
              <w:t>Verify integration testing involves validating the interfaces between the SaaS application and organization's legacy applications if one exists.</w:t>
            </w:r>
            <w:r w:rsidRPr="00B46381" w:rsidDel="00B70806">
              <w:rPr>
                <w:rFonts w:ascii="Roboto Light" w:eastAsia="Arial Unicode MS" w:hAnsi="Roboto Light" w:cs="Arial"/>
                <w:sz w:val="22"/>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14:paraId="2F108009"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6AD476A7"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2A298E69" w14:textId="77777777" w:rsidR="00B46381" w:rsidRPr="00B46381" w:rsidRDefault="00B46381" w:rsidP="00C53F66">
            <w:pPr>
              <w:jc w:val="center"/>
              <w:rPr>
                <w:rFonts w:ascii="Roboto Light" w:eastAsia="Arial Unicode MS" w:hAnsi="Roboto Light" w:cs="Arial"/>
                <w:b/>
                <w:bCs/>
                <w:sz w:val="22"/>
              </w:rPr>
            </w:pPr>
            <w:r w:rsidRPr="00B46381">
              <w:rPr>
                <w:rFonts w:ascii="Roboto Light" w:eastAsia="Arial Unicode MS" w:hAnsi="Roboto Light" w:cs="Arial"/>
                <w:b/>
                <w:bCs/>
                <w:sz w:val="22"/>
              </w:rPr>
              <w:t>Disaster Recovery</w:t>
            </w: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174919EE"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SDR-1</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6A747362" w14:textId="77777777" w:rsidR="00B46381" w:rsidRPr="00B46381" w:rsidRDefault="00B46381" w:rsidP="00C53F66">
            <w:pPr>
              <w:rPr>
                <w:rFonts w:ascii="Roboto Light" w:eastAsia="Arial Unicode MS" w:hAnsi="Roboto Light" w:cs="Arial"/>
                <w:sz w:val="22"/>
              </w:rPr>
            </w:pPr>
            <w:r w:rsidRPr="00B46381">
              <w:rPr>
                <w:rFonts w:ascii="Roboto Light" w:eastAsia="Arial Unicode MS" w:hAnsi="Roboto Light" w:cs="Arial"/>
                <w:sz w:val="22"/>
              </w:rPr>
              <w:t>Validate that the vendor disaster recovery, availability, and reliability of the SaaS application meet Commonwealth Standards</w:t>
            </w:r>
          </w:p>
        </w:tc>
        <w:tc>
          <w:tcPr>
            <w:tcW w:w="1440" w:type="dxa"/>
            <w:tcBorders>
              <w:top w:val="single" w:sz="4" w:space="0" w:color="auto"/>
              <w:left w:val="single" w:sz="4" w:space="0" w:color="auto"/>
              <w:bottom w:val="single" w:sz="4" w:space="0" w:color="auto"/>
              <w:right w:val="single" w:sz="4" w:space="0" w:color="auto"/>
            </w:tcBorders>
            <w:vAlign w:val="center"/>
          </w:tcPr>
          <w:p w14:paraId="107B7216"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r w:rsidR="00B46381" w:rsidRPr="00B46381" w14:paraId="2432C2EE" w14:textId="77777777" w:rsidTr="00C5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73D8DB80" w14:textId="77777777" w:rsidR="00B46381" w:rsidRPr="00B46381" w:rsidRDefault="00B46381" w:rsidP="00C53F66">
            <w:pPr>
              <w:jc w:val="center"/>
              <w:rPr>
                <w:rFonts w:ascii="Roboto Light" w:eastAsia="Arial Unicode MS" w:hAnsi="Roboto Light" w:cs="Arial"/>
                <w:b/>
                <w:bCs/>
                <w:sz w:val="22"/>
              </w:rPr>
            </w:pPr>
            <w:r w:rsidRPr="00B46381">
              <w:rPr>
                <w:rFonts w:ascii="Roboto Light" w:eastAsia="Arial Unicode MS" w:hAnsi="Roboto Light" w:cs="Arial"/>
                <w:b/>
                <w:bCs/>
                <w:sz w:val="22"/>
              </w:rPr>
              <w:t>Operational Processes</w:t>
            </w: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6169C0FF" w14:textId="77777777" w:rsidR="00B46381" w:rsidRPr="00B46381" w:rsidRDefault="00B46381" w:rsidP="00C53F66">
            <w:pPr>
              <w:jc w:val="center"/>
              <w:rPr>
                <w:rFonts w:ascii="Roboto Light" w:eastAsia="Arial Unicode MS" w:hAnsi="Roboto Light" w:cs="Arial"/>
                <w:b/>
                <w:sz w:val="22"/>
              </w:rPr>
            </w:pPr>
            <w:r w:rsidRPr="00B46381">
              <w:rPr>
                <w:rFonts w:ascii="Roboto Light" w:eastAsia="Arial Unicode MS" w:hAnsi="Roboto Light" w:cs="Arial"/>
                <w:b/>
                <w:sz w:val="22"/>
              </w:rPr>
              <w:t>SOP-1</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311DEE73" w14:textId="77777777" w:rsidR="00B46381" w:rsidRPr="00B46381" w:rsidRDefault="00B46381" w:rsidP="00C53F66">
            <w:pPr>
              <w:rPr>
                <w:rFonts w:ascii="Roboto Light" w:eastAsia="Arial Unicode MS" w:hAnsi="Roboto Light" w:cs="Arial"/>
                <w:sz w:val="22"/>
              </w:rPr>
            </w:pPr>
            <w:r w:rsidRPr="00B46381">
              <w:rPr>
                <w:rStyle w:val="normaltextrun"/>
                <w:rFonts w:ascii="Roboto Light" w:hAnsi="Roboto Light" w:cs="Arial"/>
                <w:color w:val="000000"/>
                <w:sz w:val="22"/>
                <w:bdr w:val="none" w:sz="0" w:space="0" w:color="auto" w:frame="1"/>
              </w:rPr>
              <w:t>Verify the existence and institutionalization of</w:t>
            </w:r>
            <w:r w:rsidRPr="00B46381">
              <w:rPr>
                <w:rStyle w:val="normaltextrun"/>
                <w:rFonts w:ascii="Roboto Light" w:hAnsi="Roboto Light" w:cs="Arial"/>
                <w:color w:val="000000"/>
                <w:sz w:val="22"/>
                <w:szCs w:val="20"/>
                <w:bdr w:val="none" w:sz="0" w:space="0" w:color="auto" w:frame="1"/>
              </w:rPr>
              <w:t xml:space="preserve"> an operational plan for ensuring the vendor provides ongoing reporting related to the ECOS assessment.</w:t>
            </w:r>
          </w:p>
        </w:tc>
        <w:tc>
          <w:tcPr>
            <w:tcW w:w="1440" w:type="dxa"/>
            <w:tcBorders>
              <w:top w:val="single" w:sz="4" w:space="0" w:color="auto"/>
              <w:left w:val="single" w:sz="4" w:space="0" w:color="auto"/>
              <w:bottom w:val="single" w:sz="4" w:space="0" w:color="auto"/>
              <w:right w:val="single" w:sz="4" w:space="0" w:color="auto"/>
            </w:tcBorders>
            <w:vAlign w:val="center"/>
          </w:tcPr>
          <w:p w14:paraId="64517643" w14:textId="77777777" w:rsidR="00B46381" w:rsidRPr="00B46381" w:rsidRDefault="00B46381" w:rsidP="00C53F66">
            <w:pPr>
              <w:jc w:val="center"/>
              <w:rPr>
                <w:rFonts w:ascii="Roboto Light" w:hAnsi="Roboto Light"/>
                <w:sz w:val="22"/>
              </w:rPr>
            </w:pPr>
            <w:r w:rsidRPr="00B46381">
              <w:rPr>
                <w:rFonts w:ascii="Roboto Light" w:hAnsi="Roboto Light" w:cs="Arial"/>
                <w:sz w:val="22"/>
              </w:rPr>
              <w:fldChar w:fldCharType="begin">
                <w:ffData>
                  <w:name w:val="Check3"/>
                  <w:enabled/>
                  <w:calcOnExit w:val="0"/>
                  <w:checkBox>
                    <w:sizeAuto/>
                    <w:default w:val="0"/>
                    <w:checked w:val="0"/>
                  </w:checkBox>
                </w:ffData>
              </w:fldChar>
            </w:r>
            <w:r w:rsidRPr="00B46381">
              <w:rPr>
                <w:rFonts w:ascii="Roboto Light" w:hAnsi="Roboto Light" w:cs="Arial"/>
                <w:sz w:val="22"/>
              </w:rPr>
              <w:instrText xml:space="preserve"> FORMCHECKBOX </w:instrText>
            </w:r>
            <w:r w:rsidR="00000000">
              <w:rPr>
                <w:rFonts w:ascii="Roboto Light" w:hAnsi="Roboto Light" w:cs="Arial"/>
                <w:sz w:val="22"/>
              </w:rPr>
            </w:r>
            <w:r w:rsidR="00000000">
              <w:rPr>
                <w:rFonts w:ascii="Roboto Light" w:hAnsi="Roboto Light" w:cs="Arial"/>
                <w:sz w:val="22"/>
              </w:rPr>
              <w:fldChar w:fldCharType="separate"/>
            </w:r>
            <w:r w:rsidRPr="00B46381">
              <w:rPr>
                <w:rFonts w:ascii="Roboto Light" w:hAnsi="Roboto Light" w:cs="Arial"/>
                <w:sz w:val="22"/>
              </w:rPr>
              <w:fldChar w:fldCharType="end"/>
            </w:r>
          </w:p>
        </w:tc>
      </w:tr>
    </w:tbl>
    <w:p w14:paraId="4A6CEF17" w14:textId="77777777" w:rsidR="00B46381" w:rsidRDefault="00B46381" w:rsidP="00B46381"/>
    <w:p w14:paraId="103CB34C" w14:textId="03B714CC" w:rsidR="00B46381" w:rsidRDefault="00B46381" w:rsidP="007D0ACA">
      <w:pPr>
        <w:spacing w:after="240"/>
        <w:ind w:left="900" w:right="720"/>
        <w:rPr>
          <w:rFonts w:ascii="Roboto Medium" w:hAnsi="Roboto Medium"/>
          <w:color w:val="343433"/>
        </w:rPr>
      </w:pPr>
    </w:p>
    <w:p w14:paraId="6854BD77" w14:textId="77777777" w:rsidR="00B4009D" w:rsidRPr="00DB4055" w:rsidRDefault="00B4009D" w:rsidP="00C64F9F">
      <w:pPr>
        <w:spacing w:line="300" w:lineRule="exact"/>
        <w:ind w:left="907"/>
        <w:rPr>
          <w:rFonts w:ascii="Roboto Light" w:hAnsi="Roboto Light"/>
          <w:color w:val="343433"/>
          <w:sz w:val="20"/>
          <w:szCs w:val="20"/>
        </w:rPr>
      </w:pPr>
    </w:p>
    <w:sectPr w:rsidR="00B4009D" w:rsidRPr="00DB4055" w:rsidSect="00214F34">
      <w:pgSz w:w="12240" w:h="15840"/>
      <w:pgMar w:top="173"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ajdhani SemiBold">
    <w:panose1 w:val="02000000000000000000"/>
    <w:charset w:val="00"/>
    <w:family w:val="auto"/>
    <w:pitch w:val="variable"/>
    <w:sig w:usb0="00008007" w:usb1="00000000" w:usb2="00000000" w:usb3="00000000" w:csb0="00000093" w:csb1="00000000"/>
  </w:font>
  <w:font w:name="Roboto Medium">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0C6"/>
    <w:multiLevelType w:val="hybridMultilevel"/>
    <w:tmpl w:val="8BF017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D5E81"/>
    <w:multiLevelType w:val="hybridMultilevel"/>
    <w:tmpl w:val="69D6D4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F03FF2"/>
    <w:multiLevelType w:val="hybridMultilevel"/>
    <w:tmpl w:val="B6EAD892"/>
    <w:lvl w:ilvl="0" w:tplc="FFFFFFFF">
      <w:start w:val="1"/>
      <w:numFmt w:val="bullet"/>
      <w:pStyle w:val="Index1"/>
      <w:lvlText w:val=""/>
      <w:lvlJc w:val="left"/>
      <w:pPr>
        <w:tabs>
          <w:tab w:val="num" w:pos="1512"/>
        </w:tabs>
        <w:ind w:left="1512" w:hanging="360"/>
      </w:pPr>
      <w:rPr>
        <w:rFonts w:ascii="Symbol" w:hAnsi="Symbol" w:hint="default"/>
      </w:rPr>
    </w:lvl>
    <w:lvl w:ilvl="1" w:tplc="FFFFFFFF">
      <w:start w:val="1"/>
      <w:numFmt w:val="bullet"/>
      <w:lvlText w:val="o"/>
      <w:lvlJc w:val="left"/>
      <w:pPr>
        <w:tabs>
          <w:tab w:val="num" w:pos="2910"/>
        </w:tabs>
        <w:ind w:left="2910" w:hanging="360"/>
      </w:pPr>
      <w:rPr>
        <w:rFonts w:ascii="Courier New" w:hAnsi="Courier New" w:hint="default"/>
      </w:rPr>
    </w:lvl>
    <w:lvl w:ilvl="2" w:tplc="FFFFFFFF" w:tentative="1">
      <w:start w:val="1"/>
      <w:numFmt w:val="bullet"/>
      <w:lvlText w:val=""/>
      <w:lvlJc w:val="left"/>
      <w:pPr>
        <w:tabs>
          <w:tab w:val="num" w:pos="3630"/>
        </w:tabs>
        <w:ind w:left="3630" w:hanging="360"/>
      </w:pPr>
      <w:rPr>
        <w:rFonts w:ascii="Wingdings" w:hAnsi="Wingdings" w:hint="default"/>
      </w:rPr>
    </w:lvl>
    <w:lvl w:ilvl="3" w:tplc="FFFFFFFF" w:tentative="1">
      <w:start w:val="1"/>
      <w:numFmt w:val="bullet"/>
      <w:lvlText w:val=""/>
      <w:lvlJc w:val="left"/>
      <w:pPr>
        <w:tabs>
          <w:tab w:val="num" w:pos="4350"/>
        </w:tabs>
        <w:ind w:left="4350" w:hanging="360"/>
      </w:pPr>
      <w:rPr>
        <w:rFonts w:ascii="Symbol" w:hAnsi="Symbol" w:hint="default"/>
      </w:rPr>
    </w:lvl>
    <w:lvl w:ilvl="4" w:tplc="FFFFFFFF" w:tentative="1">
      <w:start w:val="1"/>
      <w:numFmt w:val="bullet"/>
      <w:lvlText w:val="o"/>
      <w:lvlJc w:val="left"/>
      <w:pPr>
        <w:tabs>
          <w:tab w:val="num" w:pos="5070"/>
        </w:tabs>
        <w:ind w:left="5070" w:hanging="360"/>
      </w:pPr>
      <w:rPr>
        <w:rFonts w:ascii="Courier New" w:hAnsi="Courier New" w:hint="default"/>
      </w:rPr>
    </w:lvl>
    <w:lvl w:ilvl="5" w:tplc="FFFFFFFF" w:tentative="1">
      <w:start w:val="1"/>
      <w:numFmt w:val="bullet"/>
      <w:lvlText w:val=""/>
      <w:lvlJc w:val="left"/>
      <w:pPr>
        <w:tabs>
          <w:tab w:val="num" w:pos="5790"/>
        </w:tabs>
        <w:ind w:left="5790" w:hanging="360"/>
      </w:pPr>
      <w:rPr>
        <w:rFonts w:ascii="Wingdings" w:hAnsi="Wingdings" w:hint="default"/>
      </w:rPr>
    </w:lvl>
    <w:lvl w:ilvl="6" w:tplc="FFFFFFFF" w:tentative="1">
      <w:start w:val="1"/>
      <w:numFmt w:val="bullet"/>
      <w:lvlText w:val=""/>
      <w:lvlJc w:val="left"/>
      <w:pPr>
        <w:tabs>
          <w:tab w:val="num" w:pos="6510"/>
        </w:tabs>
        <w:ind w:left="6510" w:hanging="360"/>
      </w:pPr>
      <w:rPr>
        <w:rFonts w:ascii="Symbol" w:hAnsi="Symbol" w:hint="default"/>
      </w:rPr>
    </w:lvl>
    <w:lvl w:ilvl="7" w:tplc="FFFFFFFF" w:tentative="1">
      <w:start w:val="1"/>
      <w:numFmt w:val="bullet"/>
      <w:lvlText w:val="o"/>
      <w:lvlJc w:val="left"/>
      <w:pPr>
        <w:tabs>
          <w:tab w:val="num" w:pos="7230"/>
        </w:tabs>
        <w:ind w:left="7230" w:hanging="360"/>
      </w:pPr>
      <w:rPr>
        <w:rFonts w:ascii="Courier New" w:hAnsi="Courier New" w:hint="default"/>
      </w:rPr>
    </w:lvl>
    <w:lvl w:ilvl="8" w:tplc="FFFFFFFF" w:tentative="1">
      <w:start w:val="1"/>
      <w:numFmt w:val="bullet"/>
      <w:lvlText w:val=""/>
      <w:lvlJc w:val="left"/>
      <w:pPr>
        <w:tabs>
          <w:tab w:val="num" w:pos="7950"/>
        </w:tabs>
        <w:ind w:left="7950" w:hanging="360"/>
      </w:pPr>
      <w:rPr>
        <w:rFonts w:ascii="Wingdings" w:hAnsi="Wingdings" w:hint="default"/>
      </w:rPr>
    </w:lvl>
  </w:abstractNum>
  <w:abstractNum w:abstractNumId="3" w15:restartNumberingAfterBreak="0">
    <w:nsid w:val="06F04567"/>
    <w:multiLevelType w:val="hybridMultilevel"/>
    <w:tmpl w:val="79342482"/>
    <w:lvl w:ilvl="0" w:tplc="FFFFFFFF">
      <w:start w:val="1"/>
      <w:numFmt w:val="bullet"/>
      <w:lvlText w:val=""/>
      <w:lvlJc w:val="left"/>
      <w:pPr>
        <w:tabs>
          <w:tab w:val="num" w:pos="1080"/>
        </w:tabs>
        <w:ind w:left="1080" w:hanging="360"/>
      </w:pPr>
      <w:rPr>
        <w:rFonts w:ascii="Symbol" w:hAnsi="Symbol" w:hint="default"/>
        <w:color w:val="auto"/>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A422D3F"/>
    <w:multiLevelType w:val="hybridMultilevel"/>
    <w:tmpl w:val="14A67882"/>
    <w:lvl w:ilvl="0" w:tplc="04090005">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4B06DC"/>
    <w:multiLevelType w:val="hybridMultilevel"/>
    <w:tmpl w:val="CDC6A64A"/>
    <w:lvl w:ilvl="0" w:tplc="04090005">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FC7F77"/>
    <w:multiLevelType w:val="hybridMultilevel"/>
    <w:tmpl w:val="A2201E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CB3949"/>
    <w:multiLevelType w:val="hybridMultilevel"/>
    <w:tmpl w:val="93001526"/>
    <w:lvl w:ilvl="0" w:tplc="FFFFFFFF">
      <w:start w:val="1"/>
      <w:numFmt w:val="bullet"/>
      <w:lvlText w:val=""/>
      <w:lvlJc w:val="left"/>
      <w:pPr>
        <w:tabs>
          <w:tab w:val="num" w:pos="1080"/>
        </w:tabs>
        <w:ind w:left="720" w:firstLine="0"/>
      </w:pPr>
      <w:rPr>
        <w:rFonts w:ascii="Symbol" w:hAnsi="Symbol" w:hint="default"/>
        <w:sz w:val="24"/>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627057E"/>
    <w:multiLevelType w:val="hybridMultilevel"/>
    <w:tmpl w:val="919E0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A32A09"/>
    <w:multiLevelType w:val="hybridMultilevel"/>
    <w:tmpl w:val="CEF8BC3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D493981"/>
    <w:multiLevelType w:val="hybridMultilevel"/>
    <w:tmpl w:val="AA945DE2"/>
    <w:lvl w:ilvl="0" w:tplc="0409000F">
      <w:start w:val="1"/>
      <w:numFmt w:val="bullet"/>
      <w:lvlText w:val=""/>
      <w:lvlJc w:val="left"/>
      <w:pPr>
        <w:tabs>
          <w:tab w:val="num" w:pos="1080"/>
        </w:tabs>
        <w:ind w:left="720" w:firstLine="0"/>
      </w:pPr>
      <w:rPr>
        <w:rFonts w:ascii="Symbol" w:hAnsi="Symbol" w:hint="default"/>
        <w:sz w:val="24"/>
      </w:rPr>
    </w:lvl>
    <w:lvl w:ilvl="1" w:tplc="04090019"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F437F31"/>
    <w:multiLevelType w:val="hybridMultilevel"/>
    <w:tmpl w:val="34B2E79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1184FF7"/>
    <w:multiLevelType w:val="hybridMultilevel"/>
    <w:tmpl w:val="A5867A40"/>
    <w:lvl w:ilvl="0" w:tplc="76C83A5C">
      <w:start w:val="1"/>
      <w:numFmt w:val="bullet"/>
      <w:lvlText w:val=""/>
      <w:lvlJc w:val="left"/>
      <w:pPr>
        <w:tabs>
          <w:tab w:val="num" w:pos="360"/>
        </w:tabs>
        <w:ind w:left="360" w:hanging="360"/>
      </w:pPr>
      <w:rPr>
        <w:rFonts w:ascii="Wingdings" w:hAnsi="Wingdings" w:hint="default"/>
        <w:sz w:val="24"/>
        <w:szCs w:val="24"/>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sz w:val="24"/>
        <w:szCs w:val="24"/>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sz w:val="24"/>
        <w:szCs w:val="24"/>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3" w15:restartNumberingAfterBreak="0">
    <w:nsid w:val="29236E6C"/>
    <w:multiLevelType w:val="hybridMultilevel"/>
    <w:tmpl w:val="55143BA4"/>
    <w:lvl w:ilvl="0" w:tplc="76C83A5C">
      <w:start w:val="1"/>
      <w:numFmt w:val="bullet"/>
      <w:lvlText w:val=""/>
      <w:lvlJc w:val="left"/>
      <w:pPr>
        <w:tabs>
          <w:tab w:val="num" w:pos="360"/>
        </w:tabs>
        <w:ind w:left="360" w:hanging="360"/>
      </w:pPr>
      <w:rPr>
        <w:rFonts w:ascii="Wingdings" w:hAnsi="Wingdings" w:hint="default"/>
        <w:sz w:val="24"/>
        <w:szCs w:val="24"/>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4" w15:restartNumberingAfterBreak="0">
    <w:nsid w:val="30D11065"/>
    <w:multiLevelType w:val="hybridMultilevel"/>
    <w:tmpl w:val="79B2288E"/>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
      <w:lvlJc w:val="left"/>
      <w:pPr>
        <w:tabs>
          <w:tab w:val="num" w:pos="1440"/>
        </w:tabs>
        <w:ind w:left="1080" w:firstLine="0"/>
      </w:pPr>
      <w:rPr>
        <w:rFonts w:ascii="Symbol" w:hAnsi="Symbol" w:hint="default"/>
        <w:color w:val="auto"/>
        <w:sz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122142"/>
    <w:multiLevelType w:val="hybridMultilevel"/>
    <w:tmpl w:val="263C1E9E"/>
    <w:lvl w:ilvl="0" w:tplc="FFFFFFFF">
      <w:start w:val="1"/>
      <w:numFmt w:val="bullet"/>
      <w:lvlText w:val=""/>
      <w:lvlJc w:val="left"/>
      <w:pPr>
        <w:tabs>
          <w:tab w:val="num" w:pos="360"/>
        </w:tabs>
        <w:ind w:left="0" w:firstLine="0"/>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7D63F3"/>
    <w:multiLevelType w:val="hybridMultilevel"/>
    <w:tmpl w:val="7F707D54"/>
    <w:lvl w:ilvl="0" w:tplc="AC4C9352">
      <w:start w:val="1"/>
      <w:numFmt w:val="bullet"/>
      <w:lvlText w:val=""/>
      <w:lvlJc w:val="left"/>
      <w:pPr>
        <w:tabs>
          <w:tab w:val="num" w:pos="360"/>
        </w:tabs>
        <w:ind w:left="0" w:firstLine="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3A6A9A"/>
    <w:multiLevelType w:val="hybridMultilevel"/>
    <w:tmpl w:val="28021B5C"/>
    <w:lvl w:ilvl="0" w:tplc="AC4C9352">
      <w:start w:val="1"/>
      <w:numFmt w:val="bullet"/>
      <w:lvlText w:val=""/>
      <w:lvlJc w:val="left"/>
      <w:pPr>
        <w:tabs>
          <w:tab w:val="num" w:pos="1080"/>
        </w:tabs>
        <w:ind w:left="720" w:firstLine="0"/>
      </w:pPr>
      <w:rPr>
        <w:rFonts w:ascii="Symbol" w:hAnsi="Symbol" w:hint="default"/>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DD718EA"/>
    <w:multiLevelType w:val="hybridMultilevel"/>
    <w:tmpl w:val="08AC2856"/>
    <w:lvl w:ilvl="0" w:tplc="AC4C9352">
      <w:start w:val="1"/>
      <w:numFmt w:val="bullet"/>
      <w:lvlText w:val=""/>
      <w:lvlJc w:val="left"/>
      <w:pPr>
        <w:tabs>
          <w:tab w:val="num" w:pos="360"/>
        </w:tabs>
        <w:ind w:left="0" w:firstLine="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D11E98"/>
    <w:multiLevelType w:val="hybridMultilevel"/>
    <w:tmpl w:val="6E7E79B8"/>
    <w:lvl w:ilvl="0" w:tplc="FFFFFFFF">
      <w:start w:val="1"/>
      <w:numFmt w:val="bullet"/>
      <w:lvlText w:val=""/>
      <w:lvlJc w:val="left"/>
      <w:pPr>
        <w:tabs>
          <w:tab w:val="num" w:pos="360"/>
        </w:tabs>
        <w:ind w:left="0" w:firstLine="0"/>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840AE2"/>
    <w:multiLevelType w:val="hybridMultilevel"/>
    <w:tmpl w:val="55921EE0"/>
    <w:lvl w:ilvl="0" w:tplc="76C83A5C">
      <w:start w:val="1"/>
      <w:numFmt w:val="bulle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D37B86"/>
    <w:multiLevelType w:val="hybridMultilevel"/>
    <w:tmpl w:val="C4B870BC"/>
    <w:lvl w:ilvl="0" w:tplc="AC4C9352">
      <w:start w:val="1"/>
      <w:numFmt w:val="bullet"/>
      <w:lvlText w:val=""/>
      <w:lvlJc w:val="left"/>
      <w:pPr>
        <w:tabs>
          <w:tab w:val="num" w:pos="360"/>
        </w:tabs>
        <w:ind w:left="0" w:firstLine="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45629E"/>
    <w:multiLevelType w:val="singleLevel"/>
    <w:tmpl w:val="4DB8FFAA"/>
    <w:lvl w:ilvl="0">
      <w:start w:val="1"/>
      <w:numFmt w:val="decimal"/>
      <w:pStyle w:val="ListIndent"/>
      <w:lvlText w:val="%1."/>
      <w:lvlJc w:val="left"/>
      <w:pPr>
        <w:tabs>
          <w:tab w:val="num" w:pos="1080"/>
        </w:tabs>
        <w:ind w:left="1080" w:hanging="432"/>
      </w:pPr>
    </w:lvl>
  </w:abstractNum>
  <w:abstractNum w:abstractNumId="23" w15:restartNumberingAfterBreak="0">
    <w:nsid w:val="4D5F6ADF"/>
    <w:multiLevelType w:val="hybridMultilevel"/>
    <w:tmpl w:val="7B7A9B48"/>
    <w:lvl w:ilvl="0" w:tplc="AC4C9352">
      <w:start w:val="1"/>
      <w:numFmt w:val="bullet"/>
      <w:lvlText w:val=""/>
      <w:lvlJc w:val="left"/>
      <w:pPr>
        <w:tabs>
          <w:tab w:val="num" w:pos="360"/>
        </w:tabs>
        <w:ind w:left="0" w:firstLine="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B256B8"/>
    <w:multiLevelType w:val="hybridMultilevel"/>
    <w:tmpl w:val="5030A9B8"/>
    <w:lvl w:ilvl="0" w:tplc="76C83A5C">
      <w:start w:val="1"/>
      <w:numFmt w:val="bulle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411934"/>
    <w:multiLevelType w:val="hybridMultilevel"/>
    <w:tmpl w:val="5A1AF26C"/>
    <w:lvl w:ilvl="0" w:tplc="76C83A5C">
      <w:start w:val="1"/>
      <w:numFmt w:val="bullet"/>
      <w:lvlText w:val=""/>
      <w:lvlJc w:val="left"/>
      <w:pPr>
        <w:tabs>
          <w:tab w:val="num" w:pos="360"/>
        </w:tabs>
        <w:ind w:left="360" w:hanging="360"/>
      </w:pPr>
      <w:rPr>
        <w:rFonts w:ascii="Wingdings" w:hAnsi="Wingdings" w:hint="default"/>
        <w:sz w:val="24"/>
        <w:szCs w:val="24"/>
      </w:rPr>
    </w:lvl>
    <w:lvl w:ilvl="1" w:tplc="76C83A5C">
      <w:start w:val="1"/>
      <w:numFmt w:val="bullet"/>
      <w:lvlText w:val=""/>
      <w:lvlJc w:val="left"/>
      <w:pPr>
        <w:tabs>
          <w:tab w:val="num" w:pos="360"/>
        </w:tabs>
        <w:ind w:left="360" w:hanging="360"/>
      </w:pPr>
      <w:rPr>
        <w:rFonts w:ascii="Wingdings" w:hAnsi="Wingdings" w:hint="default"/>
        <w:sz w:val="24"/>
        <w:szCs w:val="24"/>
      </w:rPr>
    </w:lvl>
    <w:lvl w:ilvl="2" w:tplc="76C83A5C">
      <w:start w:val="1"/>
      <w:numFmt w:val="bullet"/>
      <w:lvlText w:val=""/>
      <w:lvlJc w:val="left"/>
      <w:pPr>
        <w:tabs>
          <w:tab w:val="num" w:pos="360"/>
        </w:tabs>
        <w:ind w:left="360" w:hanging="360"/>
      </w:pPr>
      <w:rPr>
        <w:rFonts w:ascii="Wingdings" w:hAnsi="Wingdings" w:hint="default"/>
        <w:sz w:val="24"/>
        <w:szCs w:val="24"/>
      </w:rPr>
    </w:lvl>
    <w:lvl w:ilvl="3" w:tplc="76C83A5C">
      <w:start w:val="1"/>
      <w:numFmt w:val="bullet"/>
      <w:lvlText w:val=""/>
      <w:lvlJc w:val="left"/>
      <w:pPr>
        <w:tabs>
          <w:tab w:val="num" w:pos="360"/>
        </w:tabs>
        <w:ind w:left="360" w:hanging="360"/>
      </w:pPr>
      <w:rPr>
        <w:rFonts w:ascii="Wingdings" w:hAnsi="Wingdings" w:hint="default"/>
        <w:sz w:val="24"/>
        <w:szCs w:val="24"/>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40C1785"/>
    <w:multiLevelType w:val="hybridMultilevel"/>
    <w:tmpl w:val="D818C97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A4D01F2"/>
    <w:multiLevelType w:val="hybridMultilevel"/>
    <w:tmpl w:val="A9FA7B70"/>
    <w:lvl w:ilvl="0" w:tplc="AC4C93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340C8F"/>
    <w:multiLevelType w:val="hybridMultilevel"/>
    <w:tmpl w:val="E0884C54"/>
    <w:lvl w:ilvl="0" w:tplc="AC4C9352">
      <w:start w:val="1"/>
      <w:numFmt w:val="bullet"/>
      <w:lvlText w:val=""/>
      <w:lvlJc w:val="left"/>
      <w:pPr>
        <w:tabs>
          <w:tab w:val="num" w:pos="360"/>
        </w:tabs>
        <w:ind w:left="0" w:firstLine="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F52D25"/>
    <w:multiLevelType w:val="hybridMultilevel"/>
    <w:tmpl w:val="379E1480"/>
    <w:lvl w:ilvl="0" w:tplc="AC4C9352">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15:restartNumberingAfterBreak="0">
    <w:nsid w:val="63197A8D"/>
    <w:multiLevelType w:val="hybridMultilevel"/>
    <w:tmpl w:val="87540FCE"/>
    <w:lvl w:ilvl="0" w:tplc="AC4C9352">
      <w:start w:val="1"/>
      <w:numFmt w:val="bullet"/>
      <w:lvlText w:val=""/>
      <w:lvlJc w:val="left"/>
      <w:pPr>
        <w:tabs>
          <w:tab w:val="num" w:pos="360"/>
        </w:tabs>
        <w:ind w:left="0" w:firstLine="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F32A84"/>
    <w:multiLevelType w:val="hybridMultilevel"/>
    <w:tmpl w:val="7F8489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904133A"/>
    <w:multiLevelType w:val="hybridMultilevel"/>
    <w:tmpl w:val="8D06B1EC"/>
    <w:lvl w:ilvl="0" w:tplc="04090005">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2C0125"/>
    <w:multiLevelType w:val="hybridMultilevel"/>
    <w:tmpl w:val="14E018F4"/>
    <w:lvl w:ilvl="0" w:tplc="AC4C9352">
      <w:start w:val="1"/>
      <w:numFmt w:val="bullet"/>
      <w:lvlText w:val=""/>
      <w:lvlJc w:val="left"/>
      <w:pPr>
        <w:tabs>
          <w:tab w:val="num" w:pos="360"/>
        </w:tabs>
        <w:ind w:left="0" w:firstLine="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FF16FA"/>
    <w:multiLevelType w:val="hybridMultilevel"/>
    <w:tmpl w:val="63E0F83A"/>
    <w:lvl w:ilvl="0" w:tplc="0409000F">
      <w:start w:val="1"/>
      <w:numFmt w:val="bullet"/>
      <w:lvlText w:val=""/>
      <w:lvlJc w:val="left"/>
      <w:pPr>
        <w:tabs>
          <w:tab w:val="num" w:pos="720"/>
        </w:tabs>
        <w:ind w:left="720" w:hanging="360"/>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F037C5"/>
    <w:multiLevelType w:val="hybridMultilevel"/>
    <w:tmpl w:val="61A090BA"/>
    <w:lvl w:ilvl="0" w:tplc="0409000F">
      <w:start w:val="1"/>
      <w:numFmt w:val="bullet"/>
      <w:lvlText w:val=""/>
      <w:lvlJc w:val="left"/>
      <w:pPr>
        <w:tabs>
          <w:tab w:val="num" w:pos="360"/>
        </w:tabs>
        <w:ind w:left="0" w:firstLine="0"/>
      </w:pPr>
      <w:rPr>
        <w:rFonts w:ascii="Symbol" w:hAnsi="Symbol" w:hint="default"/>
        <w:sz w:val="24"/>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430B05"/>
    <w:multiLevelType w:val="hybridMultilevel"/>
    <w:tmpl w:val="E3D8730A"/>
    <w:lvl w:ilvl="0" w:tplc="AC4C9352">
      <w:start w:val="1"/>
      <w:numFmt w:val="bullet"/>
      <w:lvlText w:val=""/>
      <w:lvlJc w:val="left"/>
      <w:pPr>
        <w:tabs>
          <w:tab w:val="num" w:pos="360"/>
        </w:tabs>
        <w:ind w:left="0" w:firstLine="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C77C48"/>
    <w:multiLevelType w:val="hybridMultilevel"/>
    <w:tmpl w:val="B218C158"/>
    <w:lvl w:ilvl="0" w:tplc="0409000F">
      <w:start w:val="1"/>
      <w:numFmt w:val="bullet"/>
      <w:lvlText w:val=""/>
      <w:lvlJc w:val="left"/>
      <w:pPr>
        <w:tabs>
          <w:tab w:val="num" w:pos="720"/>
        </w:tabs>
        <w:ind w:left="360" w:firstLine="0"/>
      </w:pPr>
      <w:rPr>
        <w:rFonts w:ascii="Symbol" w:hAnsi="Symbol" w:hint="default"/>
        <w:sz w:val="24"/>
      </w:rPr>
    </w:lvl>
    <w:lvl w:ilvl="1" w:tplc="04090019">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1423542"/>
    <w:multiLevelType w:val="hybridMultilevel"/>
    <w:tmpl w:val="CBFC2450"/>
    <w:lvl w:ilvl="0" w:tplc="DA349C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19C42E4"/>
    <w:multiLevelType w:val="hybridMultilevel"/>
    <w:tmpl w:val="D25806AC"/>
    <w:lvl w:ilvl="0" w:tplc="76C83A5C">
      <w:start w:val="1"/>
      <w:numFmt w:val="bulle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40" w15:restartNumberingAfterBreak="0">
    <w:nsid w:val="735B37CE"/>
    <w:multiLevelType w:val="hybridMultilevel"/>
    <w:tmpl w:val="313C33D0"/>
    <w:lvl w:ilvl="0" w:tplc="E0E2F2BE">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81FB9"/>
    <w:multiLevelType w:val="singleLevel"/>
    <w:tmpl w:val="68D2C83A"/>
    <w:lvl w:ilvl="0">
      <w:start w:val="1"/>
      <w:numFmt w:val="bullet"/>
      <w:pStyle w:val="BulletIndent"/>
      <w:lvlText w:val=""/>
      <w:lvlJc w:val="left"/>
      <w:pPr>
        <w:tabs>
          <w:tab w:val="num" w:pos="360"/>
        </w:tabs>
        <w:ind w:left="216" w:hanging="216"/>
      </w:pPr>
      <w:rPr>
        <w:rFonts w:ascii="Symbol" w:hAnsi="Symbol" w:hint="default"/>
      </w:rPr>
    </w:lvl>
  </w:abstractNum>
  <w:abstractNum w:abstractNumId="42" w15:restartNumberingAfterBreak="0">
    <w:nsid w:val="742B55CC"/>
    <w:multiLevelType w:val="hybridMultilevel"/>
    <w:tmpl w:val="65DC202E"/>
    <w:lvl w:ilvl="0" w:tplc="AC4C93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8A2C53"/>
    <w:multiLevelType w:val="hybridMultilevel"/>
    <w:tmpl w:val="2F3A21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BA5F65"/>
    <w:multiLevelType w:val="hybridMultilevel"/>
    <w:tmpl w:val="BE36B002"/>
    <w:lvl w:ilvl="0" w:tplc="0409000F">
      <w:start w:val="1"/>
      <w:numFmt w:val="bullet"/>
      <w:lvlText w:val=""/>
      <w:lvlJc w:val="left"/>
      <w:pPr>
        <w:tabs>
          <w:tab w:val="num" w:pos="1080"/>
        </w:tabs>
        <w:ind w:left="1080" w:hanging="360"/>
      </w:pPr>
      <w:rPr>
        <w:rFonts w:ascii="Symbol" w:hAnsi="Symbol" w:hint="default"/>
        <w:color w:val="auto"/>
      </w:rPr>
    </w:lvl>
    <w:lvl w:ilvl="1" w:tplc="0409000F" w:tentative="1">
      <w:start w:val="1"/>
      <w:numFmt w:val="bullet"/>
      <w:lvlText w:val="o"/>
      <w:lvlJc w:val="left"/>
      <w:pPr>
        <w:tabs>
          <w:tab w:val="num" w:pos="720"/>
        </w:tabs>
        <w:ind w:left="720" w:hanging="360"/>
      </w:pPr>
      <w:rPr>
        <w:rFonts w:ascii="Courier New" w:hAnsi="Courier New" w:hint="default"/>
      </w:rPr>
    </w:lvl>
    <w:lvl w:ilvl="2" w:tplc="04090001"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5" w15:restartNumberingAfterBreak="0">
    <w:nsid w:val="78285FD3"/>
    <w:multiLevelType w:val="multilevel"/>
    <w:tmpl w:val="8BF017B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180CAA"/>
    <w:multiLevelType w:val="hybridMultilevel"/>
    <w:tmpl w:val="028890A2"/>
    <w:lvl w:ilvl="0" w:tplc="76C83A5C">
      <w:start w:val="1"/>
      <w:numFmt w:val="bullet"/>
      <w:lvlText w:val=""/>
      <w:lvlJc w:val="left"/>
      <w:pPr>
        <w:tabs>
          <w:tab w:val="num" w:pos="2160"/>
        </w:tabs>
        <w:ind w:left="216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CE6D37"/>
    <w:multiLevelType w:val="hybridMultilevel"/>
    <w:tmpl w:val="05D04ACA"/>
    <w:lvl w:ilvl="0" w:tplc="0409000F">
      <w:start w:val="1"/>
      <w:numFmt w:val="bullet"/>
      <w:lvlText w:val=""/>
      <w:lvlJc w:val="left"/>
      <w:pPr>
        <w:tabs>
          <w:tab w:val="num" w:pos="360"/>
        </w:tabs>
        <w:ind w:left="0" w:firstLine="0"/>
      </w:pPr>
      <w:rPr>
        <w:rFonts w:ascii="Symbol" w:hAnsi="Symbol" w:hint="default"/>
        <w:sz w:val="24"/>
      </w:rPr>
    </w:lvl>
    <w:lvl w:ilvl="1" w:tplc="AC4C9352">
      <w:start w:val="1"/>
      <w:numFmt w:val="bullet"/>
      <w:lvlText w:val=""/>
      <w:lvlJc w:val="left"/>
      <w:pPr>
        <w:tabs>
          <w:tab w:val="num" w:pos="1440"/>
        </w:tabs>
        <w:ind w:left="1080" w:firstLine="0"/>
      </w:pPr>
      <w:rPr>
        <w:rFonts w:ascii="Symbol" w:hAnsi="Symbol" w:hint="default"/>
        <w:sz w:val="24"/>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225189186">
    <w:abstractNumId w:val="17"/>
  </w:num>
  <w:num w:numId="2" w16cid:durableId="420957114">
    <w:abstractNumId w:val="10"/>
  </w:num>
  <w:num w:numId="3" w16cid:durableId="1678578108">
    <w:abstractNumId w:val="7"/>
  </w:num>
  <w:num w:numId="4" w16cid:durableId="411901446">
    <w:abstractNumId w:val="34"/>
  </w:num>
  <w:num w:numId="5" w16cid:durableId="363021459">
    <w:abstractNumId w:val="14"/>
  </w:num>
  <w:num w:numId="6" w16cid:durableId="145898239">
    <w:abstractNumId w:val="37"/>
  </w:num>
  <w:num w:numId="7" w16cid:durableId="74283851">
    <w:abstractNumId w:val="22"/>
  </w:num>
  <w:num w:numId="8" w16cid:durableId="944383066">
    <w:abstractNumId w:val="41"/>
  </w:num>
  <w:num w:numId="9" w16cid:durableId="1371807906">
    <w:abstractNumId w:val="2"/>
  </w:num>
  <w:num w:numId="10" w16cid:durableId="703676606">
    <w:abstractNumId w:val="27"/>
  </w:num>
  <w:num w:numId="11" w16cid:durableId="199250851">
    <w:abstractNumId w:val="5"/>
  </w:num>
  <w:num w:numId="12" w16cid:durableId="1813326820">
    <w:abstractNumId w:val="42"/>
  </w:num>
  <w:num w:numId="13" w16cid:durableId="87310761">
    <w:abstractNumId w:val="43"/>
  </w:num>
  <w:num w:numId="14" w16cid:durableId="526220356">
    <w:abstractNumId w:val="1"/>
  </w:num>
  <w:num w:numId="15" w16cid:durableId="241063075">
    <w:abstractNumId w:val="26"/>
  </w:num>
  <w:num w:numId="16" w16cid:durableId="1086147961">
    <w:abstractNumId w:val="29"/>
  </w:num>
  <w:num w:numId="17" w16cid:durableId="1880168390">
    <w:abstractNumId w:val="31"/>
  </w:num>
  <w:num w:numId="18" w16cid:durableId="966157712">
    <w:abstractNumId w:val="9"/>
  </w:num>
  <w:num w:numId="19" w16cid:durableId="246306126">
    <w:abstractNumId w:val="19"/>
  </w:num>
  <w:num w:numId="20" w16cid:durableId="1690402559">
    <w:abstractNumId w:val="35"/>
  </w:num>
  <w:num w:numId="21" w16cid:durableId="1290816621">
    <w:abstractNumId w:val="47"/>
  </w:num>
  <w:num w:numId="22" w16cid:durableId="686367921">
    <w:abstractNumId w:val="16"/>
  </w:num>
  <w:num w:numId="23" w16cid:durableId="1137727542">
    <w:abstractNumId w:val="15"/>
  </w:num>
  <w:num w:numId="24" w16cid:durableId="1659730286">
    <w:abstractNumId w:val="3"/>
  </w:num>
  <w:num w:numId="25" w16cid:durableId="1367027864">
    <w:abstractNumId w:val="44"/>
  </w:num>
  <w:num w:numId="26" w16cid:durableId="1724215720">
    <w:abstractNumId w:val="4"/>
  </w:num>
  <w:num w:numId="27" w16cid:durableId="372847390">
    <w:abstractNumId w:val="32"/>
  </w:num>
  <w:num w:numId="28" w16cid:durableId="1259946864">
    <w:abstractNumId w:val="13"/>
  </w:num>
  <w:num w:numId="29" w16cid:durableId="1529221276">
    <w:abstractNumId w:val="39"/>
  </w:num>
  <w:num w:numId="30" w16cid:durableId="1933976382">
    <w:abstractNumId w:val="12"/>
  </w:num>
  <w:num w:numId="31" w16cid:durableId="1114253872">
    <w:abstractNumId w:val="24"/>
  </w:num>
  <w:num w:numId="32" w16cid:durableId="480120916">
    <w:abstractNumId w:val="25"/>
  </w:num>
  <w:num w:numId="33" w16cid:durableId="627008345">
    <w:abstractNumId w:val="46"/>
  </w:num>
  <w:num w:numId="34" w16cid:durableId="366175733">
    <w:abstractNumId w:val="20"/>
  </w:num>
  <w:num w:numId="35" w16cid:durableId="1082796775">
    <w:abstractNumId w:val="33"/>
  </w:num>
  <w:num w:numId="36" w16cid:durableId="352851513">
    <w:abstractNumId w:val="23"/>
  </w:num>
  <w:num w:numId="37" w16cid:durableId="925191683">
    <w:abstractNumId w:val="21"/>
  </w:num>
  <w:num w:numId="38" w16cid:durableId="12146056">
    <w:abstractNumId w:val="6"/>
  </w:num>
  <w:num w:numId="39" w16cid:durableId="352154062">
    <w:abstractNumId w:val="0"/>
  </w:num>
  <w:num w:numId="40" w16cid:durableId="1287152967">
    <w:abstractNumId w:val="11"/>
  </w:num>
  <w:num w:numId="41" w16cid:durableId="782766989">
    <w:abstractNumId w:val="45"/>
  </w:num>
  <w:num w:numId="42" w16cid:durableId="763766943">
    <w:abstractNumId w:val="40"/>
  </w:num>
  <w:num w:numId="43" w16cid:durableId="194268589">
    <w:abstractNumId w:val="8"/>
  </w:num>
  <w:num w:numId="44" w16cid:durableId="712077948">
    <w:abstractNumId w:val="36"/>
  </w:num>
  <w:num w:numId="45" w16cid:durableId="1596666175">
    <w:abstractNumId w:val="28"/>
  </w:num>
  <w:num w:numId="46" w16cid:durableId="1928877557">
    <w:abstractNumId w:val="30"/>
  </w:num>
  <w:num w:numId="47" w16cid:durableId="1473592578">
    <w:abstractNumId w:val="18"/>
  </w:num>
  <w:num w:numId="48" w16cid:durableId="8452897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54A"/>
    <w:rsid w:val="00032F4F"/>
    <w:rsid w:val="000543EA"/>
    <w:rsid w:val="00112512"/>
    <w:rsid w:val="001F10D6"/>
    <w:rsid w:val="00211290"/>
    <w:rsid w:val="00214F34"/>
    <w:rsid w:val="00235843"/>
    <w:rsid w:val="00295C1D"/>
    <w:rsid w:val="00334D9F"/>
    <w:rsid w:val="00340FE1"/>
    <w:rsid w:val="003627AB"/>
    <w:rsid w:val="003D05BE"/>
    <w:rsid w:val="004072BD"/>
    <w:rsid w:val="005148D8"/>
    <w:rsid w:val="00522ACE"/>
    <w:rsid w:val="005321B2"/>
    <w:rsid w:val="0060171F"/>
    <w:rsid w:val="00612F6D"/>
    <w:rsid w:val="006455D1"/>
    <w:rsid w:val="00732587"/>
    <w:rsid w:val="0077479F"/>
    <w:rsid w:val="007D0ACA"/>
    <w:rsid w:val="008740F9"/>
    <w:rsid w:val="00874BFE"/>
    <w:rsid w:val="008824EF"/>
    <w:rsid w:val="008A472E"/>
    <w:rsid w:val="009502D6"/>
    <w:rsid w:val="009855AD"/>
    <w:rsid w:val="00994659"/>
    <w:rsid w:val="00A2029F"/>
    <w:rsid w:val="00A34FE0"/>
    <w:rsid w:val="00A461F9"/>
    <w:rsid w:val="00AA1711"/>
    <w:rsid w:val="00AB7E27"/>
    <w:rsid w:val="00AE4D38"/>
    <w:rsid w:val="00B1024A"/>
    <w:rsid w:val="00B2679A"/>
    <w:rsid w:val="00B4009D"/>
    <w:rsid w:val="00B46381"/>
    <w:rsid w:val="00BA1AAC"/>
    <w:rsid w:val="00BD00A5"/>
    <w:rsid w:val="00C10159"/>
    <w:rsid w:val="00C15F0D"/>
    <w:rsid w:val="00C16DCA"/>
    <w:rsid w:val="00C25116"/>
    <w:rsid w:val="00C64F9F"/>
    <w:rsid w:val="00C72AF3"/>
    <w:rsid w:val="00D13215"/>
    <w:rsid w:val="00DB4055"/>
    <w:rsid w:val="00F46D32"/>
    <w:rsid w:val="00F6075C"/>
    <w:rsid w:val="00F67B12"/>
    <w:rsid w:val="00FD1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F0F95"/>
  <w15:chartTrackingRefBased/>
  <w15:docId w15:val="{56B0EAF9-0D40-4957-80F5-62545090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46381"/>
    <w:pPr>
      <w:keepNext/>
      <w:outlineLvl w:val="0"/>
    </w:pPr>
    <w:rPr>
      <w:rFonts w:ascii="Times New Roman" w:eastAsia="Times New Roman" w:hAnsi="Times New Roman" w:cs="Times New Roman"/>
      <w:sz w:val="28"/>
    </w:rPr>
  </w:style>
  <w:style w:type="paragraph" w:styleId="Heading2">
    <w:name w:val="heading 2"/>
    <w:basedOn w:val="Normal"/>
    <w:next w:val="Normal"/>
    <w:link w:val="Heading2Char"/>
    <w:qFormat/>
    <w:rsid w:val="00B46381"/>
    <w:pPr>
      <w:keepNext/>
      <w:outlineLvl w:val="1"/>
    </w:pPr>
    <w:rPr>
      <w:rFonts w:ascii="Times New Roman" w:eastAsia="Times New Roman" w:hAnsi="Times New Roman" w:cs="Times New Roman"/>
      <w:b/>
      <w:bCs/>
      <w:sz w:val="28"/>
    </w:rPr>
  </w:style>
  <w:style w:type="paragraph" w:styleId="Heading3">
    <w:name w:val="heading 3"/>
    <w:basedOn w:val="Normal"/>
    <w:next w:val="Normal"/>
    <w:link w:val="Heading3Char"/>
    <w:qFormat/>
    <w:rsid w:val="00B46381"/>
    <w:pPr>
      <w:keepNext/>
      <w:tabs>
        <w:tab w:val="num" w:pos="0"/>
      </w:tabs>
      <w:spacing w:before="240" w:after="60"/>
      <w:ind w:left="720" w:hanging="720"/>
      <w:jc w:val="both"/>
      <w:outlineLvl w:val="2"/>
    </w:pPr>
    <w:rPr>
      <w:rFonts w:ascii="Times New Roman" w:eastAsia="Times New Roman" w:hAnsi="Times New Roman" w:cs="Times New Roman"/>
      <w:szCs w:val="20"/>
    </w:rPr>
  </w:style>
  <w:style w:type="paragraph" w:styleId="Heading4">
    <w:name w:val="heading 4"/>
    <w:aliases w:val="h4,a) b) c),h4 sub sub heading,heading 4,Level III for #'s"/>
    <w:basedOn w:val="Normal"/>
    <w:next w:val="Normal"/>
    <w:link w:val="Heading4Char"/>
    <w:qFormat/>
    <w:rsid w:val="00B46381"/>
    <w:pPr>
      <w:keepNext/>
      <w:tabs>
        <w:tab w:val="num" w:pos="0"/>
      </w:tabs>
      <w:spacing w:before="240" w:after="60"/>
      <w:ind w:left="864" w:hanging="864"/>
      <w:jc w:val="both"/>
      <w:outlineLvl w:val="3"/>
    </w:pPr>
    <w:rPr>
      <w:rFonts w:ascii="Times New Roman" w:eastAsia="Times New Roman" w:hAnsi="Times New Roman" w:cs="Times New Roman"/>
      <w:b/>
      <w:szCs w:val="20"/>
    </w:rPr>
  </w:style>
  <w:style w:type="paragraph" w:styleId="Heading5">
    <w:name w:val="heading 5"/>
    <w:basedOn w:val="Normal"/>
    <w:next w:val="Normal"/>
    <w:link w:val="Heading5Char"/>
    <w:qFormat/>
    <w:rsid w:val="00B46381"/>
    <w:pPr>
      <w:tabs>
        <w:tab w:val="num" w:pos="0"/>
      </w:tabs>
      <w:spacing w:before="240" w:after="60"/>
      <w:ind w:left="1008" w:hanging="1008"/>
      <w:jc w:val="both"/>
      <w:outlineLvl w:val="4"/>
    </w:pPr>
    <w:rPr>
      <w:rFonts w:ascii="Times New Roman" w:eastAsia="Times New Roman" w:hAnsi="Times New Roman" w:cs="Times New Roman"/>
      <w:sz w:val="22"/>
      <w:szCs w:val="20"/>
    </w:rPr>
  </w:style>
  <w:style w:type="paragraph" w:styleId="Heading6">
    <w:name w:val="heading 6"/>
    <w:basedOn w:val="Normal"/>
    <w:next w:val="Normal"/>
    <w:link w:val="Heading6Char"/>
    <w:qFormat/>
    <w:rsid w:val="00B46381"/>
    <w:pPr>
      <w:spacing w:before="240" w:after="60"/>
      <w:outlineLvl w:val="5"/>
    </w:pPr>
    <w:rPr>
      <w:rFonts w:ascii="Times New Roman" w:eastAsia="Times New Roman" w:hAnsi="Times New Roman" w:cs="Times New Roman"/>
      <w:b/>
      <w:bCs/>
      <w:sz w:val="22"/>
      <w:szCs w:val="22"/>
    </w:rPr>
  </w:style>
  <w:style w:type="paragraph" w:styleId="Heading7">
    <w:name w:val="heading 7"/>
    <w:basedOn w:val="Normal"/>
    <w:next w:val="Normal"/>
    <w:link w:val="Heading7Char"/>
    <w:qFormat/>
    <w:rsid w:val="00B46381"/>
    <w:pPr>
      <w:spacing w:before="240" w:after="60"/>
      <w:outlineLvl w:val="6"/>
    </w:pPr>
    <w:rPr>
      <w:rFonts w:ascii="Times New Roman" w:eastAsia="Times New Roman" w:hAnsi="Times New Roman" w:cs="Times New Roman"/>
    </w:rPr>
  </w:style>
  <w:style w:type="paragraph" w:styleId="Heading8">
    <w:name w:val="heading 8"/>
    <w:basedOn w:val="Normal"/>
    <w:next w:val="Normal"/>
    <w:link w:val="Heading8Char"/>
    <w:qFormat/>
    <w:rsid w:val="00B46381"/>
    <w:pPr>
      <w:tabs>
        <w:tab w:val="num" w:pos="0"/>
      </w:tabs>
      <w:spacing w:before="240" w:after="60"/>
      <w:ind w:left="1440" w:hanging="1440"/>
      <w:jc w:val="both"/>
      <w:outlineLvl w:val="7"/>
    </w:pPr>
    <w:rPr>
      <w:rFonts w:ascii="Times New Roman" w:eastAsia="Times New Roman" w:hAnsi="Times New Roman" w:cs="Times New Roman"/>
      <w:i/>
      <w:szCs w:val="20"/>
    </w:rPr>
  </w:style>
  <w:style w:type="paragraph" w:styleId="Heading9">
    <w:name w:val="heading 9"/>
    <w:basedOn w:val="Normal"/>
    <w:next w:val="Normal"/>
    <w:link w:val="Heading9Char"/>
    <w:qFormat/>
    <w:rsid w:val="00B46381"/>
    <w:pPr>
      <w:tabs>
        <w:tab w:val="num" w:pos="0"/>
      </w:tabs>
      <w:spacing w:before="240" w:after="60"/>
      <w:ind w:left="1584" w:hanging="1584"/>
      <w:jc w:val="both"/>
      <w:outlineLvl w:val="8"/>
    </w:pPr>
    <w:rPr>
      <w:rFonts w:ascii="Times New Roman" w:eastAsia="Times New Roman" w:hAnsi="Times New Roman"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32587"/>
  </w:style>
  <w:style w:type="table" w:styleId="TableGrid">
    <w:name w:val="Table Grid"/>
    <w:basedOn w:val="TableNormal"/>
    <w:rsid w:val="003D0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46381"/>
    <w:rPr>
      <w:rFonts w:ascii="Times New Roman" w:eastAsia="Times New Roman" w:hAnsi="Times New Roman" w:cs="Times New Roman"/>
      <w:sz w:val="28"/>
    </w:rPr>
  </w:style>
  <w:style w:type="character" w:customStyle="1" w:styleId="Heading2Char">
    <w:name w:val="Heading 2 Char"/>
    <w:basedOn w:val="DefaultParagraphFont"/>
    <w:link w:val="Heading2"/>
    <w:rsid w:val="00B46381"/>
    <w:rPr>
      <w:rFonts w:ascii="Times New Roman" w:eastAsia="Times New Roman" w:hAnsi="Times New Roman" w:cs="Times New Roman"/>
      <w:b/>
      <w:bCs/>
      <w:sz w:val="28"/>
    </w:rPr>
  </w:style>
  <w:style w:type="character" w:customStyle="1" w:styleId="Heading3Char">
    <w:name w:val="Heading 3 Char"/>
    <w:basedOn w:val="DefaultParagraphFont"/>
    <w:link w:val="Heading3"/>
    <w:rsid w:val="00B46381"/>
    <w:rPr>
      <w:rFonts w:ascii="Times New Roman" w:eastAsia="Times New Roman" w:hAnsi="Times New Roman" w:cs="Times New Roman"/>
      <w:szCs w:val="20"/>
    </w:rPr>
  </w:style>
  <w:style w:type="character" w:customStyle="1" w:styleId="Heading4Char">
    <w:name w:val="Heading 4 Char"/>
    <w:aliases w:val="h4 Char,a) b) c) Char,h4 sub sub heading Char,heading 4 Char,Level III for #'s Char"/>
    <w:basedOn w:val="DefaultParagraphFont"/>
    <w:link w:val="Heading4"/>
    <w:rsid w:val="00B46381"/>
    <w:rPr>
      <w:rFonts w:ascii="Times New Roman" w:eastAsia="Times New Roman" w:hAnsi="Times New Roman" w:cs="Times New Roman"/>
      <w:b/>
      <w:szCs w:val="20"/>
    </w:rPr>
  </w:style>
  <w:style w:type="character" w:customStyle="1" w:styleId="Heading5Char">
    <w:name w:val="Heading 5 Char"/>
    <w:basedOn w:val="DefaultParagraphFont"/>
    <w:link w:val="Heading5"/>
    <w:rsid w:val="00B46381"/>
    <w:rPr>
      <w:rFonts w:ascii="Times New Roman" w:eastAsia="Times New Roman" w:hAnsi="Times New Roman" w:cs="Times New Roman"/>
      <w:sz w:val="22"/>
      <w:szCs w:val="20"/>
    </w:rPr>
  </w:style>
  <w:style w:type="character" w:customStyle="1" w:styleId="Heading6Char">
    <w:name w:val="Heading 6 Char"/>
    <w:basedOn w:val="DefaultParagraphFont"/>
    <w:link w:val="Heading6"/>
    <w:rsid w:val="00B46381"/>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rsid w:val="00B46381"/>
    <w:rPr>
      <w:rFonts w:ascii="Times New Roman" w:eastAsia="Times New Roman" w:hAnsi="Times New Roman" w:cs="Times New Roman"/>
    </w:rPr>
  </w:style>
  <w:style w:type="character" w:customStyle="1" w:styleId="Heading8Char">
    <w:name w:val="Heading 8 Char"/>
    <w:basedOn w:val="DefaultParagraphFont"/>
    <w:link w:val="Heading8"/>
    <w:rsid w:val="00B46381"/>
    <w:rPr>
      <w:rFonts w:ascii="Times New Roman" w:eastAsia="Times New Roman" w:hAnsi="Times New Roman" w:cs="Times New Roman"/>
      <w:i/>
      <w:szCs w:val="20"/>
    </w:rPr>
  </w:style>
  <w:style w:type="character" w:customStyle="1" w:styleId="Heading9Char">
    <w:name w:val="Heading 9 Char"/>
    <w:basedOn w:val="DefaultParagraphFont"/>
    <w:link w:val="Heading9"/>
    <w:rsid w:val="00B46381"/>
    <w:rPr>
      <w:rFonts w:ascii="Times New Roman" w:eastAsia="Times New Roman" w:hAnsi="Times New Roman" w:cs="Times New Roman"/>
      <w:b/>
      <w:i/>
      <w:sz w:val="18"/>
      <w:szCs w:val="20"/>
    </w:rPr>
  </w:style>
  <w:style w:type="paragraph" w:styleId="BodyText">
    <w:name w:val="Body Text"/>
    <w:basedOn w:val="Normal"/>
    <w:link w:val="BodyTextChar"/>
    <w:rsid w:val="00B46381"/>
    <w:pPr>
      <w:jc w:val="center"/>
    </w:pPr>
    <w:rPr>
      <w:rFonts w:ascii="Times New Roman" w:eastAsia="Times New Roman" w:hAnsi="Times New Roman" w:cs="Times New Roman"/>
      <w:b/>
      <w:bCs/>
      <w:sz w:val="28"/>
    </w:rPr>
  </w:style>
  <w:style w:type="character" w:customStyle="1" w:styleId="BodyTextChar">
    <w:name w:val="Body Text Char"/>
    <w:basedOn w:val="DefaultParagraphFont"/>
    <w:link w:val="BodyText"/>
    <w:rsid w:val="00B46381"/>
    <w:rPr>
      <w:rFonts w:ascii="Times New Roman" w:eastAsia="Times New Roman" w:hAnsi="Times New Roman" w:cs="Times New Roman"/>
      <w:b/>
      <w:bCs/>
      <w:sz w:val="28"/>
    </w:rPr>
  </w:style>
  <w:style w:type="paragraph" w:styleId="BodyTextIndent">
    <w:name w:val="Body Text Indent"/>
    <w:basedOn w:val="Normal"/>
    <w:link w:val="BodyTextIndentChar"/>
    <w:rsid w:val="00B46381"/>
    <w:pPr>
      <w:autoSpaceDE w:val="0"/>
      <w:autoSpaceDN w:val="0"/>
      <w:adjustRightInd w:val="0"/>
      <w:ind w:left="144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B46381"/>
    <w:rPr>
      <w:rFonts w:ascii="Times New Roman" w:eastAsia="Times New Roman" w:hAnsi="Times New Roman" w:cs="Times New Roman"/>
    </w:rPr>
  </w:style>
  <w:style w:type="paragraph" w:styleId="BodyTextIndent2">
    <w:name w:val="Body Text Indent 2"/>
    <w:basedOn w:val="Normal"/>
    <w:link w:val="BodyTextIndent2Char"/>
    <w:rsid w:val="00B46381"/>
    <w:pPr>
      <w:autoSpaceDE w:val="0"/>
      <w:autoSpaceDN w:val="0"/>
      <w:adjustRightInd w:val="0"/>
      <w:ind w:left="72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B46381"/>
    <w:rPr>
      <w:rFonts w:ascii="Times New Roman" w:eastAsia="Times New Roman" w:hAnsi="Times New Roman" w:cs="Times New Roman"/>
    </w:rPr>
  </w:style>
  <w:style w:type="paragraph" w:styleId="Header">
    <w:name w:val="header"/>
    <w:basedOn w:val="Normal"/>
    <w:link w:val="HeaderChar"/>
    <w:rsid w:val="00B46381"/>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rsid w:val="00B46381"/>
    <w:rPr>
      <w:rFonts w:ascii="Times New Roman" w:eastAsia="Times New Roman" w:hAnsi="Times New Roman" w:cs="Times New Roman"/>
    </w:rPr>
  </w:style>
  <w:style w:type="character" w:styleId="Hyperlink">
    <w:name w:val="Hyperlink"/>
    <w:basedOn w:val="DefaultParagraphFont"/>
    <w:rsid w:val="00B46381"/>
    <w:rPr>
      <w:color w:val="0000FF"/>
      <w:u w:val="single"/>
    </w:rPr>
  </w:style>
  <w:style w:type="paragraph" w:customStyle="1" w:styleId="Instructions">
    <w:name w:val="Instructions"/>
    <w:basedOn w:val="Normal"/>
    <w:autoRedefine/>
    <w:rsid w:val="00B46381"/>
    <w:pPr>
      <w:shd w:val="clear" w:color="auto" w:fill="FFFFFF"/>
      <w:jc w:val="both"/>
    </w:pPr>
    <w:rPr>
      <w:rFonts w:ascii="Times New Roman" w:eastAsia="Times New Roman" w:hAnsi="Times New Roman" w:cs="Times New Roman"/>
      <w:bCs/>
      <w:szCs w:val="20"/>
    </w:rPr>
  </w:style>
  <w:style w:type="paragraph" w:styleId="Footer">
    <w:name w:val="footer"/>
    <w:basedOn w:val="Normal"/>
    <w:link w:val="FooterChar"/>
    <w:rsid w:val="00B46381"/>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rsid w:val="00B46381"/>
    <w:rPr>
      <w:rFonts w:ascii="Times New Roman" w:eastAsia="Times New Roman" w:hAnsi="Times New Roman" w:cs="Times New Roman"/>
    </w:rPr>
  </w:style>
  <w:style w:type="character" w:styleId="CommentReference">
    <w:name w:val="annotation reference"/>
    <w:basedOn w:val="DefaultParagraphFont"/>
    <w:semiHidden/>
    <w:rsid w:val="00B46381"/>
    <w:rPr>
      <w:sz w:val="16"/>
      <w:szCs w:val="16"/>
    </w:rPr>
  </w:style>
  <w:style w:type="paragraph" w:styleId="Title">
    <w:name w:val="Title"/>
    <w:basedOn w:val="Normal"/>
    <w:link w:val="TitleChar"/>
    <w:qFormat/>
    <w:rsid w:val="00B46381"/>
    <w:pPr>
      <w:autoSpaceDE w:val="0"/>
      <w:autoSpaceDN w:val="0"/>
      <w:adjustRightInd w:val="0"/>
      <w:jc w:val="center"/>
    </w:pPr>
    <w:rPr>
      <w:rFonts w:ascii="Times-Bold" w:eastAsia="Times New Roman" w:hAnsi="Times-Bold" w:cs="Times New Roman"/>
      <w:b/>
      <w:bCs/>
      <w:sz w:val="36"/>
      <w:szCs w:val="36"/>
    </w:rPr>
  </w:style>
  <w:style w:type="character" w:customStyle="1" w:styleId="TitleChar">
    <w:name w:val="Title Char"/>
    <w:basedOn w:val="DefaultParagraphFont"/>
    <w:link w:val="Title"/>
    <w:rsid w:val="00B46381"/>
    <w:rPr>
      <w:rFonts w:ascii="Times-Bold" w:eastAsia="Times New Roman" w:hAnsi="Times-Bold" w:cs="Times New Roman"/>
      <w:b/>
      <w:bCs/>
      <w:sz w:val="36"/>
      <w:szCs w:val="36"/>
    </w:rPr>
  </w:style>
  <w:style w:type="paragraph" w:styleId="NormalWeb">
    <w:name w:val="Normal (Web)"/>
    <w:aliases w:val="Normal (Web) Char"/>
    <w:basedOn w:val="Normal"/>
    <w:rsid w:val="00B46381"/>
    <w:pPr>
      <w:spacing w:before="100" w:beforeAutospacing="1" w:after="100" w:afterAutospacing="1"/>
    </w:pPr>
    <w:rPr>
      <w:rFonts w:ascii="Times New Roman" w:eastAsia="Times New Roman" w:hAnsi="Times New Roman" w:cs="Times New Roman"/>
    </w:rPr>
  </w:style>
  <w:style w:type="paragraph" w:styleId="TOC1">
    <w:name w:val="toc 1"/>
    <w:basedOn w:val="Normal"/>
    <w:next w:val="Normal"/>
    <w:autoRedefine/>
    <w:semiHidden/>
    <w:rsid w:val="00B46381"/>
    <w:rPr>
      <w:rFonts w:ascii="Times New Roman" w:eastAsia="Times New Roman" w:hAnsi="Times New Roman" w:cs="Times New Roman"/>
    </w:rPr>
  </w:style>
  <w:style w:type="paragraph" w:styleId="ListBullet2">
    <w:name w:val="List Bullet 2"/>
    <w:basedOn w:val="Normal"/>
    <w:autoRedefine/>
    <w:rsid w:val="00B46381"/>
    <w:pPr>
      <w:spacing w:after="120"/>
      <w:ind w:left="360"/>
    </w:pPr>
    <w:rPr>
      <w:rFonts w:ascii="Times New Roman" w:eastAsia="Times New Roman" w:hAnsi="Times New Roman" w:cs="Times New Roman"/>
      <w:sz w:val="22"/>
    </w:rPr>
  </w:style>
  <w:style w:type="paragraph" w:customStyle="1" w:styleId="BodyTable">
    <w:name w:val="BodyTable"/>
    <w:basedOn w:val="Normal"/>
    <w:rsid w:val="00B46381"/>
    <w:pPr>
      <w:spacing w:before="40" w:after="40"/>
    </w:pPr>
    <w:rPr>
      <w:rFonts w:ascii="Arial" w:eastAsia="Times New Roman" w:hAnsi="Arial" w:cs="Arial"/>
      <w:sz w:val="20"/>
    </w:rPr>
  </w:style>
  <w:style w:type="paragraph" w:customStyle="1" w:styleId="TableTextLeft">
    <w:name w:val="TableTextLeft"/>
    <w:basedOn w:val="Normal"/>
    <w:rsid w:val="00B46381"/>
    <w:pPr>
      <w:keepNext/>
      <w:spacing w:before="40" w:after="40"/>
    </w:pPr>
    <w:rPr>
      <w:rFonts w:ascii="Times New Roman" w:eastAsia="Times New Roman" w:hAnsi="Times New Roman" w:cs="Times New Roman"/>
      <w:sz w:val="20"/>
      <w:szCs w:val="20"/>
    </w:rPr>
  </w:style>
  <w:style w:type="character" w:styleId="Strong">
    <w:name w:val="Strong"/>
    <w:basedOn w:val="DefaultParagraphFont"/>
    <w:qFormat/>
    <w:rsid w:val="00B46381"/>
    <w:rPr>
      <w:b/>
      <w:bCs/>
    </w:rPr>
  </w:style>
  <w:style w:type="paragraph" w:customStyle="1" w:styleId="TableHeader">
    <w:name w:val="TableHeader"/>
    <w:basedOn w:val="Normal"/>
    <w:rsid w:val="00B46381"/>
    <w:pPr>
      <w:keepNext/>
      <w:spacing w:before="20" w:after="20"/>
      <w:jc w:val="center"/>
    </w:pPr>
    <w:rPr>
      <w:rFonts w:ascii="Times New Roman" w:eastAsia="Times New Roman" w:hAnsi="Times New Roman" w:cs="Times New Roman"/>
      <w:b/>
      <w:smallCaps/>
      <w:sz w:val="20"/>
      <w:szCs w:val="20"/>
    </w:rPr>
  </w:style>
  <w:style w:type="paragraph" w:customStyle="1" w:styleId="BulletIndent">
    <w:name w:val="BulletIndent"/>
    <w:basedOn w:val="Normal"/>
    <w:rsid w:val="00B46381"/>
    <w:pPr>
      <w:numPr>
        <w:numId w:val="8"/>
      </w:numPr>
      <w:spacing w:after="120"/>
      <w:jc w:val="both"/>
    </w:pPr>
    <w:rPr>
      <w:rFonts w:ascii="Times New Roman" w:eastAsia="Times New Roman" w:hAnsi="Times New Roman" w:cs="Times New Roman"/>
      <w:szCs w:val="20"/>
    </w:rPr>
  </w:style>
  <w:style w:type="paragraph" w:customStyle="1" w:styleId="ListIndent">
    <w:name w:val="ListIndent"/>
    <w:basedOn w:val="BulletIndent"/>
    <w:rsid w:val="00B46381"/>
    <w:pPr>
      <w:numPr>
        <w:numId w:val="7"/>
      </w:numPr>
    </w:pPr>
  </w:style>
  <w:style w:type="paragraph" w:styleId="Index1">
    <w:name w:val="index 1"/>
    <w:basedOn w:val="Normal"/>
    <w:next w:val="Normal"/>
    <w:autoRedefine/>
    <w:semiHidden/>
    <w:rsid w:val="00B46381"/>
    <w:pPr>
      <w:numPr>
        <w:numId w:val="9"/>
      </w:numPr>
      <w:spacing w:after="120"/>
      <w:jc w:val="both"/>
    </w:pPr>
    <w:rPr>
      <w:rFonts w:ascii="Times New Roman" w:eastAsia="Times New Roman" w:hAnsi="Times New Roman" w:cs="Times New Roman"/>
      <w:szCs w:val="20"/>
    </w:rPr>
  </w:style>
  <w:style w:type="paragraph" w:customStyle="1" w:styleId="StyleHeading2NotBold">
    <w:name w:val="Style Heading 2 + Not Bold"/>
    <w:basedOn w:val="Heading2"/>
    <w:rsid w:val="00B46381"/>
    <w:pPr>
      <w:numPr>
        <w:ilvl w:val="1"/>
      </w:numPr>
      <w:tabs>
        <w:tab w:val="num" w:pos="576"/>
      </w:tabs>
      <w:spacing w:before="180" w:after="120"/>
      <w:ind w:left="576" w:hanging="576"/>
      <w:jc w:val="both"/>
    </w:pPr>
    <w:rPr>
      <w:bCs w:val="0"/>
      <w:sz w:val="24"/>
      <w:szCs w:val="20"/>
    </w:rPr>
  </w:style>
  <w:style w:type="paragraph" w:customStyle="1" w:styleId="TableCaption">
    <w:name w:val="TableCaption"/>
    <w:basedOn w:val="Caption"/>
    <w:rsid w:val="00B46381"/>
    <w:pPr>
      <w:keepNext/>
      <w:spacing w:before="180" w:after="60"/>
      <w:jc w:val="center"/>
    </w:pPr>
    <w:rPr>
      <w:noProof/>
    </w:rPr>
  </w:style>
  <w:style w:type="paragraph" w:styleId="Caption">
    <w:name w:val="caption"/>
    <w:basedOn w:val="Normal"/>
    <w:next w:val="Normal"/>
    <w:qFormat/>
    <w:rsid w:val="00B46381"/>
    <w:pPr>
      <w:spacing w:before="120" w:after="120"/>
      <w:jc w:val="both"/>
    </w:pPr>
    <w:rPr>
      <w:rFonts w:ascii="Times New Roman" w:eastAsia="Times New Roman" w:hAnsi="Times New Roman" w:cs="Times New Roman"/>
      <w:b/>
      <w:szCs w:val="20"/>
    </w:rPr>
  </w:style>
  <w:style w:type="paragraph" w:customStyle="1" w:styleId="xl24">
    <w:name w:val="xl24"/>
    <w:basedOn w:val="Normal"/>
    <w:rsid w:val="00B46381"/>
    <w:pPr>
      <w:shd w:val="clear" w:color="auto" w:fill="FFFFFF"/>
      <w:spacing w:before="100" w:beforeAutospacing="1" w:after="100" w:afterAutospacing="1"/>
    </w:pPr>
    <w:rPr>
      <w:rFonts w:ascii="Times New Roman" w:eastAsia="Arial Unicode MS" w:hAnsi="Times New Roman" w:cs="Times New Roman"/>
    </w:rPr>
  </w:style>
  <w:style w:type="character" w:styleId="PageNumber">
    <w:name w:val="page number"/>
    <w:basedOn w:val="DefaultParagraphFont"/>
    <w:rsid w:val="00B46381"/>
  </w:style>
  <w:style w:type="paragraph" w:styleId="BodyText3">
    <w:name w:val="Body Text 3"/>
    <w:basedOn w:val="Normal"/>
    <w:link w:val="BodyText3Char"/>
    <w:rsid w:val="00B46381"/>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B46381"/>
    <w:rPr>
      <w:rFonts w:ascii="Times New Roman" w:eastAsia="Times New Roman" w:hAnsi="Times New Roman" w:cs="Times New Roman"/>
      <w:sz w:val="16"/>
      <w:szCs w:val="16"/>
    </w:rPr>
  </w:style>
  <w:style w:type="paragraph" w:styleId="BodyTextIndent3">
    <w:name w:val="Body Text Indent 3"/>
    <w:basedOn w:val="Normal"/>
    <w:link w:val="BodyTextIndent3Char"/>
    <w:rsid w:val="00B46381"/>
    <w:pPr>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B46381"/>
    <w:rPr>
      <w:rFonts w:ascii="Times New Roman" w:eastAsia="Times New Roman" w:hAnsi="Times New Roman" w:cs="Times New Roman"/>
      <w:sz w:val="16"/>
      <w:szCs w:val="16"/>
    </w:rPr>
  </w:style>
  <w:style w:type="paragraph" w:styleId="BodyText2">
    <w:name w:val="Body Text 2"/>
    <w:basedOn w:val="Normal"/>
    <w:link w:val="BodyText2Char"/>
    <w:rsid w:val="00B46381"/>
    <w:pPr>
      <w:spacing w:after="120" w:line="480" w:lineRule="auto"/>
    </w:pPr>
    <w:rPr>
      <w:rFonts w:ascii="Times New Roman" w:eastAsia="Times New Roman" w:hAnsi="Times New Roman" w:cs="Times New Roman"/>
    </w:rPr>
  </w:style>
  <w:style w:type="character" w:customStyle="1" w:styleId="BodyText2Char">
    <w:name w:val="Body Text 2 Char"/>
    <w:basedOn w:val="DefaultParagraphFont"/>
    <w:link w:val="BodyText2"/>
    <w:rsid w:val="00B46381"/>
    <w:rPr>
      <w:rFonts w:ascii="Times New Roman" w:eastAsia="Times New Roman" w:hAnsi="Times New Roman" w:cs="Times New Roman"/>
    </w:rPr>
  </w:style>
  <w:style w:type="paragraph" w:customStyle="1" w:styleId="H4">
    <w:name w:val="H4"/>
    <w:basedOn w:val="Normal"/>
    <w:next w:val="Normal"/>
    <w:rsid w:val="00B46381"/>
    <w:pPr>
      <w:keepNext/>
      <w:widowControl w:val="0"/>
      <w:snapToGrid w:val="0"/>
      <w:spacing w:before="100" w:after="100"/>
      <w:outlineLvl w:val="4"/>
    </w:pPr>
    <w:rPr>
      <w:rFonts w:ascii="Times New Roman" w:eastAsia="Times New Roman" w:hAnsi="Times New Roman" w:cs="Times New Roman"/>
      <w:b/>
      <w:szCs w:val="20"/>
    </w:rPr>
  </w:style>
  <w:style w:type="character" w:styleId="FollowedHyperlink">
    <w:name w:val="FollowedHyperlink"/>
    <w:basedOn w:val="DefaultParagraphFont"/>
    <w:rsid w:val="00B46381"/>
    <w:rPr>
      <w:color w:val="800080"/>
      <w:u w:val="single"/>
    </w:rPr>
  </w:style>
  <w:style w:type="paragraph" w:styleId="BodyTextFirstIndent2">
    <w:name w:val="Body Text First Indent 2"/>
    <w:basedOn w:val="BodyTextIndent"/>
    <w:link w:val="BodyTextFirstIndent2Char"/>
    <w:rsid w:val="00B46381"/>
    <w:pPr>
      <w:autoSpaceDE/>
      <w:autoSpaceDN/>
      <w:adjustRightInd/>
      <w:spacing w:after="120"/>
      <w:ind w:left="360" w:firstLine="210"/>
    </w:pPr>
    <w:rPr>
      <w:szCs w:val="20"/>
    </w:rPr>
  </w:style>
  <w:style w:type="character" w:customStyle="1" w:styleId="BodyTextFirstIndent2Char">
    <w:name w:val="Body Text First Indent 2 Char"/>
    <w:basedOn w:val="BodyTextIndentChar"/>
    <w:link w:val="BodyTextFirstIndent2"/>
    <w:rsid w:val="00B46381"/>
    <w:rPr>
      <w:rFonts w:ascii="Times New Roman" w:eastAsia="Times New Roman" w:hAnsi="Times New Roman" w:cs="Times New Roman"/>
      <w:szCs w:val="20"/>
    </w:rPr>
  </w:style>
  <w:style w:type="paragraph" w:styleId="Subtitle">
    <w:name w:val="Subtitle"/>
    <w:basedOn w:val="Normal"/>
    <w:link w:val="SubtitleChar"/>
    <w:qFormat/>
    <w:rsid w:val="00B46381"/>
    <w:pPr>
      <w:jc w:val="center"/>
    </w:pPr>
    <w:rPr>
      <w:rFonts w:ascii="Times New Roman" w:eastAsia="Times New Roman" w:hAnsi="Times New Roman" w:cs="Times New Roman"/>
      <w:b/>
      <w:bCs/>
      <w:sz w:val="32"/>
      <w:szCs w:val="20"/>
    </w:rPr>
  </w:style>
  <w:style w:type="character" w:customStyle="1" w:styleId="SubtitleChar">
    <w:name w:val="Subtitle Char"/>
    <w:basedOn w:val="DefaultParagraphFont"/>
    <w:link w:val="Subtitle"/>
    <w:rsid w:val="00B46381"/>
    <w:rPr>
      <w:rFonts w:ascii="Times New Roman" w:eastAsia="Times New Roman" w:hAnsi="Times New Roman" w:cs="Times New Roman"/>
      <w:b/>
      <w:bCs/>
      <w:sz w:val="32"/>
      <w:szCs w:val="20"/>
    </w:rPr>
  </w:style>
  <w:style w:type="paragraph" w:customStyle="1" w:styleId="Default">
    <w:name w:val="Default"/>
    <w:rsid w:val="00B46381"/>
    <w:pPr>
      <w:autoSpaceDE w:val="0"/>
      <w:autoSpaceDN w:val="0"/>
      <w:adjustRightInd w:val="0"/>
    </w:pPr>
    <w:rPr>
      <w:rFonts w:ascii="Arial" w:eastAsia="Times New Roman" w:hAnsi="Arial" w:cs="Arial"/>
      <w:color w:val="000000"/>
    </w:rPr>
  </w:style>
  <w:style w:type="paragraph" w:customStyle="1" w:styleId="TableBullets">
    <w:name w:val="Table Bullets"/>
    <w:basedOn w:val="Default"/>
    <w:next w:val="Default"/>
    <w:rsid w:val="00B46381"/>
    <w:rPr>
      <w:rFonts w:cs="Times New Roman"/>
      <w:color w:val="auto"/>
      <w:sz w:val="20"/>
    </w:rPr>
  </w:style>
  <w:style w:type="paragraph" w:customStyle="1" w:styleId="TableIndent">
    <w:name w:val="Table Indent"/>
    <w:basedOn w:val="Default"/>
    <w:next w:val="Default"/>
    <w:rsid w:val="00B46381"/>
    <w:rPr>
      <w:rFonts w:cs="Times New Roman"/>
      <w:color w:val="auto"/>
      <w:sz w:val="20"/>
    </w:rPr>
  </w:style>
  <w:style w:type="character" w:styleId="LineNumber">
    <w:name w:val="line number"/>
    <w:basedOn w:val="DefaultParagraphFont"/>
    <w:rsid w:val="00B46381"/>
  </w:style>
  <w:style w:type="paragraph" w:customStyle="1" w:styleId="font0">
    <w:name w:val="font0"/>
    <w:basedOn w:val="Normal"/>
    <w:rsid w:val="00B46381"/>
    <w:pPr>
      <w:spacing w:before="100" w:beforeAutospacing="1" w:after="100" w:afterAutospacing="1"/>
    </w:pPr>
    <w:rPr>
      <w:rFonts w:ascii="Arial" w:eastAsia="Arial Unicode MS" w:hAnsi="Arial" w:cs="Arial"/>
      <w:sz w:val="20"/>
      <w:szCs w:val="20"/>
    </w:rPr>
  </w:style>
  <w:style w:type="paragraph" w:customStyle="1" w:styleId="Listdot1">
    <w:name w:val="Listdot1"/>
    <w:basedOn w:val="Normal"/>
    <w:next w:val="Normal"/>
    <w:rsid w:val="00B46381"/>
    <w:pPr>
      <w:autoSpaceDE w:val="0"/>
      <w:autoSpaceDN w:val="0"/>
      <w:adjustRightInd w:val="0"/>
      <w:spacing w:after="120"/>
    </w:pPr>
    <w:rPr>
      <w:rFonts w:ascii="Times New Roman" w:eastAsia="Times New Roman" w:hAnsi="Times New Roman" w:cs="Times New Roman"/>
    </w:rPr>
  </w:style>
  <w:style w:type="paragraph" w:styleId="CommentText">
    <w:name w:val="annotation text"/>
    <w:basedOn w:val="Normal"/>
    <w:link w:val="CommentTextChar"/>
    <w:semiHidden/>
    <w:rsid w:val="00B46381"/>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B46381"/>
    <w:rPr>
      <w:rFonts w:ascii="Times New Roman" w:eastAsia="Times New Roman" w:hAnsi="Times New Roman" w:cs="Times New Roman"/>
      <w:sz w:val="20"/>
      <w:szCs w:val="20"/>
    </w:rPr>
  </w:style>
  <w:style w:type="paragraph" w:styleId="DocumentMap">
    <w:name w:val="Document Map"/>
    <w:basedOn w:val="Normal"/>
    <w:link w:val="DocumentMapChar"/>
    <w:semiHidden/>
    <w:rsid w:val="00B46381"/>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B46381"/>
    <w:rPr>
      <w:rFonts w:ascii="Tahoma" w:eastAsia="Times New Roman" w:hAnsi="Tahoma" w:cs="Tahoma"/>
      <w:sz w:val="20"/>
      <w:szCs w:val="20"/>
      <w:shd w:val="clear" w:color="auto" w:fill="000080"/>
    </w:rPr>
  </w:style>
  <w:style w:type="paragraph" w:styleId="CommentSubject">
    <w:name w:val="annotation subject"/>
    <w:basedOn w:val="CommentText"/>
    <w:next w:val="CommentText"/>
    <w:link w:val="CommentSubjectChar"/>
    <w:semiHidden/>
    <w:rsid w:val="00B46381"/>
    <w:rPr>
      <w:b/>
      <w:bCs/>
    </w:rPr>
  </w:style>
  <w:style w:type="character" w:customStyle="1" w:styleId="CommentSubjectChar">
    <w:name w:val="Comment Subject Char"/>
    <w:basedOn w:val="CommentTextChar"/>
    <w:link w:val="CommentSubject"/>
    <w:semiHidden/>
    <w:rsid w:val="00B46381"/>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B46381"/>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46381"/>
    <w:rPr>
      <w:rFonts w:ascii="Tahoma" w:eastAsia="Times New Roman" w:hAnsi="Tahoma" w:cs="Tahoma"/>
      <w:sz w:val="16"/>
      <w:szCs w:val="16"/>
    </w:rPr>
  </w:style>
  <w:style w:type="character" w:customStyle="1" w:styleId="normaltextrun">
    <w:name w:val="normaltextrun"/>
    <w:basedOn w:val="DefaultParagraphFont"/>
    <w:rsid w:val="00B46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746224">
      <w:bodyDiv w:val="1"/>
      <w:marLeft w:val="0"/>
      <w:marRight w:val="0"/>
      <w:marTop w:val="0"/>
      <w:marBottom w:val="0"/>
      <w:divBdr>
        <w:top w:val="none" w:sz="0" w:space="0" w:color="auto"/>
        <w:left w:val="none" w:sz="0" w:space="0" w:color="auto"/>
        <w:bottom w:val="none" w:sz="0" w:space="0" w:color="auto"/>
        <w:right w:val="none" w:sz="0" w:space="0" w:color="auto"/>
      </w:divBdr>
    </w:div>
    <w:div w:id="81248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279d3a1-cca7-4237-937f-30fb74d04780">
      <UserInfo>
        <DisplayName>Bell Sinclair, Linda (VITA)</DisplayName>
        <AccountId>21</AccountId>
        <AccountType/>
      </UserInfo>
      <UserInfo>
        <DisplayName>Treagy, Michael (VITA)</DisplayName>
        <AccountId>56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C35E1749115D4991E2399D2FC2E4BD" ma:contentTypeVersion="5" ma:contentTypeDescription="Create a new document." ma:contentTypeScope="" ma:versionID="26fbf6abaf10659566cc95993d0d9323">
  <xsd:schema xmlns:xsd="http://www.w3.org/2001/XMLSchema" xmlns:xs="http://www.w3.org/2001/XMLSchema" xmlns:p="http://schemas.microsoft.com/office/2006/metadata/properties" xmlns:ns2="c279d3a1-cca7-4237-937f-30fb74d04780" xmlns:ns3="90c91655-c057-41b6-aa21-1e76bc388f1c" targetNamespace="http://schemas.microsoft.com/office/2006/metadata/properties" ma:root="true" ma:fieldsID="c5573076c6196d009d078c42f60adbf8" ns2:_="" ns3:_="">
    <xsd:import namespace="c279d3a1-cca7-4237-937f-30fb74d04780"/>
    <xsd:import namespace="90c91655-c057-41b6-aa21-1e76bc388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9d3a1-cca7-4237-937f-30fb74d047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c91655-c057-41b6-aa21-1e76bc388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0C1430-9312-4F0E-B490-766DB9EF53AF}">
  <ds:schemaRefs>
    <ds:schemaRef ds:uri="http://schemas.microsoft.com/office/2006/metadata/properties"/>
    <ds:schemaRef ds:uri="http://schemas.microsoft.com/office/infopath/2007/PartnerControls"/>
    <ds:schemaRef ds:uri="c279d3a1-cca7-4237-937f-30fb74d04780"/>
  </ds:schemaRefs>
</ds:datastoreItem>
</file>

<file path=customXml/itemProps2.xml><?xml version="1.0" encoding="utf-8"?>
<ds:datastoreItem xmlns:ds="http://schemas.openxmlformats.org/officeDocument/2006/customXml" ds:itemID="{2A352F71-2C5A-4B52-A314-7963F546B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79d3a1-cca7-4237-937f-30fb74d04780"/>
    <ds:schemaRef ds:uri="90c91655-c057-41b6-aa21-1e76bc388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666EE0-4BF9-44B8-B71C-3D348023704A}">
  <ds:schemaRefs>
    <ds:schemaRef ds:uri="http://schemas.openxmlformats.org/officeDocument/2006/bibliography"/>
  </ds:schemaRefs>
</ds:datastoreItem>
</file>

<file path=customXml/itemProps4.xml><?xml version="1.0" encoding="utf-8"?>
<ds:datastoreItem xmlns:ds="http://schemas.openxmlformats.org/officeDocument/2006/customXml" ds:itemID="{5D56EE0F-79D5-4C5B-A64A-A173BEB593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6067</Words>
  <Characters>34586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 Review Areas and Task Items</dc:title>
  <dc:subject/>
  <dc:creator>Microsoft Office User</dc:creator>
  <cp:keywords/>
  <dc:description/>
  <cp:lastModifiedBy>Treagy, Michael (VITA)</cp:lastModifiedBy>
  <cp:revision>3</cp:revision>
  <dcterms:created xsi:type="dcterms:W3CDTF">2023-08-08T18:02:00Z</dcterms:created>
  <dcterms:modified xsi:type="dcterms:W3CDTF">2023-10-12T22:12:00Z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0x010100EBC35E1749115D4991E2399D2FC2E4BD</vt:lpwstr>
  </property>
</Properties>
</file>